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BEB39D" w14:textId="77777777" w:rsidR="00344F5C" w:rsidRDefault="009B11B8">
      <w:pPr>
        <w:spacing w:after="120" w:line="240" w:lineRule="auto"/>
        <w:ind w:right="46"/>
        <w:rPr>
          <w:rFonts w:ascii="Cambria Math" w:eastAsia="Cambria Math" w:hAnsi="Cambria Math" w:cs="Cambria Math"/>
          <w:sz w:val="49"/>
          <w:szCs w:val="49"/>
        </w:rPr>
      </w:pPr>
      <w:r>
        <w:rPr>
          <w:rFonts w:ascii="Cambria Math" w:eastAsia="Cambria Math" w:hAnsi="Cambria Math" w:cs="Cambria Math"/>
          <w:sz w:val="49"/>
          <w:szCs w:val="49"/>
        </w:rPr>
        <w:t>Princess Sumaya University for Technology</w:t>
      </w:r>
    </w:p>
    <w:p w14:paraId="0BBEB39E" w14:textId="77777777" w:rsidR="00344F5C" w:rsidRDefault="009B11B8">
      <w:pPr>
        <w:spacing w:after="120" w:line="240" w:lineRule="auto"/>
        <w:ind w:right="46"/>
        <w:jc w:val="center"/>
        <w:rPr>
          <w:sz w:val="36"/>
          <w:szCs w:val="36"/>
        </w:rPr>
      </w:pPr>
      <w:r>
        <w:rPr>
          <w:sz w:val="36"/>
          <w:szCs w:val="36"/>
        </w:rPr>
        <w:t xml:space="preserve">King Abdullah II Faculty of Engineering </w:t>
      </w:r>
    </w:p>
    <w:p w14:paraId="0BBEB39F" w14:textId="77777777" w:rsidR="00344F5C" w:rsidRDefault="009B11B8">
      <w:pPr>
        <w:spacing w:after="120" w:line="240" w:lineRule="auto"/>
        <w:ind w:right="46"/>
        <w:jc w:val="center"/>
        <w:rPr>
          <w:sz w:val="34"/>
          <w:szCs w:val="34"/>
        </w:rPr>
      </w:pPr>
      <w:r>
        <w:rPr>
          <w:sz w:val="34"/>
          <w:szCs w:val="34"/>
        </w:rPr>
        <w:t>Electrical Engineering Department</w:t>
      </w:r>
    </w:p>
    <w:p w14:paraId="0BBEB3A0" w14:textId="77777777" w:rsidR="00344F5C" w:rsidRDefault="00344F5C">
      <w:pPr>
        <w:spacing w:after="120" w:line="240" w:lineRule="auto"/>
        <w:ind w:right="46"/>
        <w:jc w:val="center"/>
        <w:rPr>
          <w:sz w:val="34"/>
          <w:szCs w:val="34"/>
        </w:rPr>
      </w:pPr>
      <w:bookmarkStart w:id="0" w:name="_heading=h.gjdgxs" w:colFirst="0" w:colLast="0"/>
      <w:bookmarkEnd w:id="0"/>
    </w:p>
    <w:p w14:paraId="0BBEB3A1" w14:textId="77777777" w:rsidR="00344F5C" w:rsidRDefault="009B11B8">
      <w:pPr>
        <w:spacing w:after="0"/>
        <w:jc w:val="center"/>
        <w:rPr>
          <w:sz w:val="40"/>
          <w:szCs w:val="40"/>
        </w:rPr>
      </w:pPr>
      <w:r>
        <w:rPr>
          <w:noProof/>
          <w:sz w:val="40"/>
          <w:szCs w:val="40"/>
        </w:rPr>
        <w:drawing>
          <wp:inline distT="0" distB="0" distL="0" distR="0" wp14:anchorId="0BBEB41A" wp14:editId="0BBEB41B">
            <wp:extent cx="2511298" cy="2125745"/>
            <wp:effectExtent l="0" t="0" r="0" b="0"/>
            <wp:docPr id="19" name="image6.jpg" descr="Logo, company name, sunburst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Logo, company name, sunburst chart&#10;&#10;Description automatically generated"/>
                    <pic:cNvPicPr preferRelativeResize="0"/>
                  </pic:nvPicPr>
                  <pic:blipFill>
                    <a:blip r:embed="rId8"/>
                    <a:srcRect r="2855" b="31134"/>
                    <a:stretch>
                      <a:fillRect/>
                    </a:stretch>
                  </pic:blipFill>
                  <pic:spPr>
                    <a:xfrm>
                      <a:off x="0" y="0"/>
                      <a:ext cx="2511298" cy="2125745"/>
                    </a:xfrm>
                    <a:prstGeom prst="rect">
                      <a:avLst/>
                    </a:prstGeom>
                    <a:ln/>
                  </pic:spPr>
                </pic:pic>
              </a:graphicData>
            </a:graphic>
          </wp:inline>
        </w:drawing>
      </w:r>
    </w:p>
    <w:p w14:paraId="0BBEB3A2" w14:textId="77777777" w:rsidR="00344F5C" w:rsidRDefault="00344F5C">
      <w:pPr>
        <w:spacing w:after="0"/>
        <w:jc w:val="center"/>
        <w:rPr>
          <w:sz w:val="40"/>
          <w:szCs w:val="40"/>
        </w:rPr>
      </w:pPr>
    </w:p>
    <w:tbl>
      <w:tblPr>
        <w:tblStyle w:val="a3"/>
        <w:tblW w:w="8630" w:type="dxa"/>
        <w:tblBorders>
          <w:top w:val="single" w:sz="24" w:space="0" w:color="000000"/>
          <w:left w:val="nil"/>
          <w:bottom w:val="single" w:sz="24" w:space="0" w:color="000000"/>
          <w:right w:val="nil"/>
          <w:insideH w:val="nil"/>
          <w:insideV w:val="nil"/>
        </w:tblBorders>
        <w:tblLayout w:type="fixed"/>
        <w:tblLook w:val="0400" w:firstRow="0" w:lastRow="0" w:firstColumn="0" w:lastColumn="0" w:noHBand="0" w:noVBand="1"/>
      </w:tblPr>
      <w:tblGrid>
        <w:gridCol w:w="8630"/>
      </w:tblGrid>
      <w:tr w:rsidR="00344F5C" w14:paraId="0BBEB3A6" w14:textId="77777777">
        <w:trPr>
          <w:trHeight w:val="1584"/>
        </w:trPr>
        <w:tc>
          <w:tcPr>
            <w:tcW w:w="8630" w:type="dxa"/>
            <w:tcBorders>
              <w:top w:val="single" w:sz="24" w:space="0" w:color="31849B"/>
              <w:bottom w:val="single" w:sz="24" w:space="0" w:color="31849B"/>
            </w:tcBorders>
            <w:shd w:val="clear" w:color="auto" w:fill="BFBFBF"/>
            <w:vAlign w:val="center"/>
          </w:tcPr>
          <w:p w14:paraId="0BBEB3A3" w14:textId="77777777" w:rsidR="00344F5C" w:rsidRDefault="009B11B8">
            <w:pPr>
              <w:jc w:val="center"/>
              <w:rPr>
                <w:b/>
                <w:smallCaps/>
                <w:color w:val="FFFFFF"/>
                <w:sz w:val="40"/>
                <w:szCs w:val="40"/>
              </w:rPr>
            </w:pPr>
            <w:r>
              <w:rPr>
                <w:b/>
                <w:smallCaps/>
                <w:color w:val="FFFFFF"/>
                <w:sz w:val="40"/>
                <w:szCs w:val="40"/>
              </w:rPr>
              <w:t xml:space="preserve">Microprocessors  Course </w:t>
            </w:r>
          </w:p>
          <w:p w14:paraId="0BBEB3A4" w14:textId="77777777" w:rsidR="00344F5C" w:rsidRDefault="009B11B8">
            <w:pPr>
              <w:jc w:val="center"/>
              <w:rPr>
                <w:b/>
                <w:smallCaps/>
                <w:color w:val="FFFFFF"/>
                <w:sz w:val="40"/>
                <w:szCs w:val="40"/>
              </w:rPr>
            </w:pPr>
            <w:r>
              <w:rPr>
                <w:b/>
                <w:smallCaps/>
                <w:color w:val="FFFFFF"/>
                <w:sz w:val="40"/>
                <w:szCs w:val="40"/>
              </w:rPr>
              <w:t xml:space="preserve">  Hardware Project</w:t>
            </w:r>
          </w:p>
          <w:p w14:paraId="0BBEB3A5" w14:textId="77777777" w:rsidR="00344F5C" w:rsidRDefault="00344F5C">
            <w:pPr>
              <w:jc w:val="center"/>
              <w:rPr>
                <w:b/>
                <w:sz w:val="34"/>
                <w:szCs w:val="34"/>
              </w:rPr>
            </w:pPr>
          </w:p>
        </w:tc>
      </w:tr>
    </w:tbl>
    <w:p w14:paraId="0BBEB3A7" w14:textId="77777777" w:rsidR="00344F5C" w:rsidRDefault="00344F5C">
      <w:pPr>
        <w:spacing w:after="0"/>
        <w:jc w:val="center"/>
        <w:rPr>
          <w:sz w:val="40"/>
          <w:szCs w:val="40"/>
        </w:rPr>
      </w:pPr>
    </w:p>
    <w:p w14:paraId="0BBEB3A8" w14:textId="77777777" w:rsidR="00344F5C" w:rsidRDefault="00344F5C">
      <w:pPr>
        <w:spacing w:after="0"/>
        <w:jc w:val="center"/>
        <w:rPr>
          <w:b/>
          <w:sz w:val="34"/>
          <w:szCs w:val="34"/>
        </w:rPr>
      </w:pPr>
    </w:p>
    <w:tbl>
      <w:tblPr>
        <w:tblStyle w:val="a4"/>
        <w:tblW w:w="9120" w:type="dxa"/>
        <w:tblBorders>
          <w:top w:val="nil"/>
          <w:left w:val="nil"/>
          <w:bottom w:val="nil"/>
          <w:right w:val="nil"/>
          <w:insideH w:val="nil"/>
          <w:insideV w:val="nil"/>
        </w:tblBorders>
        <w:tblLayout w:type="fixed"/>
        <w:tblLook w:val="0400" w:firstRow="0" w:lastRow="0" w:firstColumn="0" w:lastColumn="0" w:noHBand="0" w:noVBand="1"/>
      </w:tblPr>
      <w:tblGrid>
        <w:gridCol w:w="3345"/>
        <w:gridCol w:w="3495"/>
        <w:gridCol w:w="2280"/>
      </w:tblGrid>
      <w:tr w:rsidR="00344F5C" w14:paraId="0BBEB3AC" w14:textId="77777777">
        <w:trPr>
          <w:trHeight w:val="576"/>
        </w:trPr>
        <w:tc>
          <w:tcPr>
            <w:tcW w:w="3345" w:type="dxa"/>
          </w:tcPr>
          <w:p w14:paraId="0BBEB3A9" w14:textId="77777777" w:rsidR="00344F5C" w:rsidRDefault="009B11B8">
            <w:pPr>
              <w:rPr>
                <w:rFonts w:ascii="Lustria" w:eastAsia="Lustria" w:hAnsi="Lustria" w:cs="Lustria"/>
                <w:i/>
                <w:sz w:val="32"/>
                <w:szCs w:val="32"/>
              </w:rPr>
            </w:pPr>
            <w:r>
              <w:rPr>
                <w:rFonts w:ascii="Lustria" w:eastAsia="Lustria" w:hAnsi="Lustria" w:cs="Lustria"/>
                <w:i/>
                <w:sz w:val="32"/>
                <w:szCs w:val="32"/>
              </w:rPr>
              <w:t>Authors:</w:t>
            </w:r>
            <w:r>
              <w:rPr>
                <w:rFonts w:ascii="Lustria" w:eastAsia="Lustria" w:hAnsi="Lustria" w:cs="Lustria"/>
                <w:i/>
                <w:sz w:val="32"/>
                <w:szCs w:val="32"/>
              </w:rPr>
              <w:tab/>
            </w:r>
          </w:p>
        </w:tc>
        <w:tc>
          <w:tcPr>
            <w:tcW w:w="3495" w:type="dxa"/>
          </w:tcPr>
          <w:p w14:paraId="0BBEB3AA" w14:textId="77777777" w:rsidR="00344F5C" w:rsidRDefault="00344F5C">
            <w:pPr>
              <w:rPr>
                <w:rFonts w:ascii="Lustria" w:eastAsia="Lustria" w:hAnsi="Lustria" w:cs="Lustria"/>
                <w:i/>
                <w:sz w:val="32"/>
                <w:szCs w:val="32"/>
              </w:rPr>
            </w:pPr>
          </w:p>
        </w:tc>
        <w:tc>
          <w:tcPr>
            <w:tcW w:w="2280" w:type="dxa"/>
          </w:tcPr>
          <w:p w14:paraId="0BBEB3AB" w14:textId="77777777" w:rsidR="00344F5C" w:rsidRDefault="009B11B8">
            <w:pPr>
              <w:rPr>
                <w:rFonts w:ascii="Lustria" w:eastAsia="Lustria" w:hAnsi="Lustria" w:cs="Lustria"/>
                <w:i/>
                <w:sz w:val="32"/>
                <w:szCs w:val="32"/>
              </w:rPr>
            </w:pPr>
            <w:r>
              <w:rPr>
                <w:rFonts w:ascii="Lustria" w:eastAsia="Lustria" w:hAnsi="Lustria" w:cs="Lustria"/>
                <w:i/>
                <w:sz w:val="32"/>
                <w:szCs w:val="32"/>
              </w:rPr>
              <w:t xml:space="preserve">Supervisor: </w:t>
            </w:r>
          </w:p>
        </w:tc>
      </w:tr>
      <w:tr w:rsidR="00344F5C" w14:paraId="0BBEB3B9" w14:textId="77777777">
        <w:trPr>
          <w:trHeight w:val="720"/>
        </w:trPr>
        <w:tc>
          <w:tcPr>
            <w:tcW w:w="3345" w:type="dxa"/>
          </w:tcPr>
          <w:p w14:paraId="0BBEB3AD" w14:textId="77777777" w:rsidR="00344F5C" w:rsidRDefault="009B11B8">
            <w:pPr>
              <w:rPr>
                <w:sz w:val="24"/>
                <w:szCs w:val="24"/>
              </w:rPr>
            </w:pPr>
            <w:r>
              <w:rPr>
                <w:sz w:val="24"/>
                <w:szCs w:val="24"/>
              </w:rPr>
              <w:t>Leen Almousa</w:t>
            </w:r>
          </w:p>
          <w:p w14:paraId="0BBEB3AE" w14:textId="77777777" w:rsidR="00344F5C" w:rsidRDefault="009B11B8">
            <w:pPr>
              <w:rPr>
                <w:sz w:val="24"/>
                <w:szCs w:val="24"/>
              </w:rPr>
            </w:pPr>
            <w:r>
              <w:rPr>
                <w:sz w:val="24"/>
                <w:szCs w:val="24"/>
              </w:rPr>
              <w:t xml:space="preserve">Ahmad Alsharif </w:t>
            </w:r>
          </w:p>
          <w:p w14:paraId="0BBEB3AF" w14:textId="77777777" w:rsidR="00344F5C" w:rsidRDefault="00344F5C">
            <w:pPr>
              <w:rPr>
                <w:sz w:val="24"/>
                <w:szCs w:val="24"/>
              </w:rPr>
            </w:pPr>
          </w:p>
          <w:p w14:paraId="0BBEB3B0" w14:textId="77777777" w:rsidR="00344F5C" w:rsidRDefault="00344F5C">
            <w:pPr>
              <w:rPr>
                <w:sz w:val="24"/>
                <w:szCs w:val="24"/>
              </w:rPr>
            </w:pPr>
          </w:p>
        </w:tc>
        <w:tc>
          <w:tcPr>
            <w:tcW w:w="3495" w:type="dxa"/>
          </w:tcPr>
          <w:p w14:paraId="0BBEB3B1" w14:textId="1E7E6A06" w:rsidR="00344F5C" w:rsidRDefault="009B11B8">
            <w:pPr>
              <w:rPr>
                <w:sz w:val="24"/>
                <w:szCs w:val="24"/>
              </w:rPr>
            </w:pPr>
            <w:r>
              <w:rPr>
                <w:sz w:val="24"/>
                <w:szCs w:val="24"/>
              </w:rPr>
              <w:t>202102</w:t>
            </w:r>
            <w:r w:rsidR="00EA0E69">
              <w:rPr>
                <w:sz w:val="24"/>
                <w:szCs w:val="24"/>
              </w:rPr>
              <w:t>6</w:t>
            </w:r>
            <w:r>
              <w:rPr>
                <w:sz w:val="24"/>
                <w:szCs w:val="24"/>
              </w:rPr>
              <w:t>8</w:t>
            </w:r>
          </w:p>
          <w:p w14:paraId="0BBEB3B2" w14:textId="77777777" w:rsidR="00344F5C" w:rsidRDefault="009B11B8">
            <w:pPr>
              <w:rPr>
                <w:sz w:val="24"/>
                <w:szCs w:val="24"/>
              </w:rPr>
            </w:pPr>
            <w:r>
              <w:rPr>
                <w:sz w:val="24"/>
                <w:szCs w:val="24"/>
              </w:rPr>
              <w:t>20190528</w:t>
            </w:r>
          </w:p>
          <w:p w14:paraId="0BBEB3B3" w14:textId="77777777" w:rsidR="00344F5C" w:rsidRDefault="00344F5C">
            <w:pPr>
              <w:rPr>
                <w:sz w:val="24"/>
                <w:szCs w:val="24"/>
              </w:rPr>
            </w:pPr>
          </w:p>
          <w:p w14:paraId="0BBEB3B4" w14:textId="77777777" w:rsidR="00344F5C" w:rsidRDefault="00344F5C">
            <w:pPr>
              <w:rPr>
                <w:sz w:val="24"/>
                <w:szCs w:val="24"/>
              </w:rPr>
            </w:pPr>
          </w:p>
          <w:p w14:paraId="0BBEB3B5" w14:textId="77777777" w:rsidR="00344F5C" w:rsidRDefault="00344F5C">
            <w:pPr>
              <w:rPr>
                <w:sz w:val="24"/>
                <w:szCs w:val="24"/>
              </w:rPr>
            </w:pPr>
          </w:p>
          <w:p w14:paraId="0BBEB3B6" w14:textId="77777777" w:rsidR="00344F5C" w:rsidRDefault="00344F5C">
            <w:pPr>
              <w:rPr>
                <w:sz w:val="24"/>
                <w:szCs w:val="24"/>
              </w:rPr>
            </w:pPr>
          </w:p>
          <w:p w14:paraId="0BBEB3B7" w14:textId="77777777" w:rsidR="00344F5C" w:rsidRDefault="00344F5C">
            <w:pPr>
              <w:rPr>
                <w:sz w:val="24"/>
                <w:szCs w:val="24"/>
              </w:rPr>
            </w:pPr>
          </w:p>
        </w:tc>
        <w:tc>
          <w:tcPr>
            <w:tcW w:w="2280" w:type="dxa"/>
          </w:tcPr>
          <w:p w14:paraId="0BBEB3B8" w14:textId="77777777" w:rsidR="00344F5C" w:rsidRDefault="009B11B8" w:rsidP="005B298A">
            <w:pPr>
              <w:jc w:val="left"/>
              <w:rPr>
                <w:sz w:val="32"/>
                <w:szCs w:val="32"/>
              </w:rPr>
            </w:pPr>
            <w:r>
              <w:rPr>
                <w:sz w:val="28"/>
                <w:szCs w:val="28"/>
              </w:rPr>
              <w:t xml:space="preserve">Dr. Heba Abdel Nabi </w:t>
            </w:r>
          </w:p>
        </w:tc>
      </w:tr>
    </w:tbl>
    <w:p w14:paraId="0BBEB3BA" w14:textId="77777777" w:rsidR="00344F5C" w:rsidRDefault="009B11B8">
      <w:pPr>
        <w:jc w:val="center"/>
        <w:rPr>
          <w:rFonts w:ascii="Times New Roman" w:eastAsia="Times New Roman" w:hAnsi="Times New Roman" w:cs="Times New Roman"/>
          <w:color w:val="000000"/>
          <w:sz w:val="27"/>
          <w:szCs w:val="27"/>
        </w:rPr>
      </w:pPr>
      <w:r>
        <w:rPr>
          <w:i/>
          <w:sz w:val="28"/>
          <w:szCs w:val="28"/>
        </w:rPr>
        <w:t>January  12, 2025</w:t>
      </w:r>
      <w:r>
        <w:br w:type="page"/>
      </w:r>
    </w:p>
    <w:p w14:paraId="0BBEB3BB" w14:textId="77777777" w:rsidR="00344F5C" w:rsidRDefault="009B11B8">
      <w:pPr>
        <w:jc w:val="center"/>
        <w:rPr>
          <w:b/>
          <w:i/>
          <w:sz w:val="24"/>
          <w:szCs w:val="24"/>
        </w:rPr>
      </w:pPr>
      <w:r>
        <w:rPr>
          <w:b/>
          <w:i/>
          <w:sz w:val="24"/>
          <w:szCs w:val="24"/>
        </w:rPr>
        <w:lastRenderedPageBreak/>
        <w:t>Abstract</w:t>
      </w:r>
    </w:p>
    <w:p w14:paraId="0BBEB3BC" w14:textId="77777777" w:rsidR="00344F5C" w:rsidRDefault="00344F5C">
      <w:pPr>
        <w:rPr>
          <w:i/>
        </w:rPr>
      </w:pPr>
    </w:p>
    <w:p w14:paraId="0BBEB3BD" w14:textId="77777777" w:rsidR="00344F5C" w:rsidRDefault="00344F5C">
      <w:pPr>
        <w:spacing w:after="0" w:line="240" w:lineRule="auto"/>
        <w:rPr>
          <w:b/>
          <w:sz w:val="36"/>
          <w:szCs w:val="36"/>
        </w:rPr>
      </w:pPr>
    </w:p>
    <w:p w14:paraId="0BBEB3BE" w14:textId="77777777" w:rsidR="00344F5C" w:rsidRDefault="009B11B8">
      <w:pPr>
        <w:keepNext/>
        <w:keepLines/>
        <w:pBdr>
          <w:top w:val="nil"/>
          <w:left w:val="nil"/>
          <w:bottom w:val="nil"/>
          <w:right w:val="nil"/>
          <w:between w:val="nil"/>
        </w:pBdr>
        <w:spacing w:after="0" w:line="360" w:lineRule="auto"/>
        <w:ind w:left="432" w:hanging="432"/>
        <w:rPr>
          <w:rFonts w:ascii="Cambria" w:hAnsi="Cambria"/>
          <w:color w:val="000000"/>
          <w:sz w:val="32"/>
          <w:szCs w:val="32"/>
        </w:rPr>
      </w:pPr>
      <w:r>
        <w:rPr>
          <w:rFonts w:ascii="Cambria" w:hAnsi="Cambria"/>
          <w:b/>
          <w:smallCaps/>
          <w:color w:val="000000"/>
          <w:sz w:val="32"/>
          <w:szCs w:val="32"/>
        </w:rPr>
        <w:t>Table of Contents</w:t>
      </w:r>
    </w:p>
    <w:sdt>
      <w:sdtPr>
        <w:id w:val="1048419842"/>
        <w:docPartObj>
          <w:docPartGallery w:val="Table of Contents"/>
          <w:docPartUnique/>
        </w:docPartObj>
      </w:sdtPr>
      <w:sdtEndPr/>
      <w:sdtContent>
        <w:p w14:paraId="5190585C" w14:textId="619E3BD3" w:rsidR="00C265F3" w:rsidRDefault="009B11B8">
          <w:pPr>
            <w:pStyle w:val="TOC1"/>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w:instrText>
          </w:r>
          <w:r>
            <w:fldChar w:fldCharType="separate"/>
          </w:r>
          <w:hyperlink w:anchor="_Toc187653176" w:history="1">
            <w:r w:rsidR="00C265F3" w:rsidRPr="008E5350">
              <w:rPr>
                <w:rStyle w:val="Hyperlink"/>
                <w:noProof/>
              </w:rPr>
              <w:t>1</w:t>
            </w:r>
            <w:r w:rsidR="00C265F3">
              <w:rPr>
                <w:rFonts w:asciiTheme="minorHAnsi" w:eastAsiaTheme="minorEastAsia" w:hAnsiTheme="minorHAnsi" w:cstheme="minorBidi"/>
                <w:noProof/>
                <w:kern w:val="2"/>
                <w:sz w:val="24"/>
                <w:szCs w:val="24"/>
                <w14:ligatures w14:val="standardContextual"/>
              </w:rPr>
              <w:tab/>
            </w:r>
            <w:r w:rsidR="00C265F3" w:rsidRPr="008E5350">
              <w:rPr>
                <w:rStyle w:val="Hyperlink"/>
                <w:noProof/>
              </w:rPr>
              <w:t>Introduction</w:t>
            </w:r>
            <w:r w:rsidR="00C265F3">
              <w:rPr>
                <w:noProof/>
                <w:webHidden/>
              </w:rPr>
              <w:tab/>
            </w:r>
            <w:r w:rsidR="00C265F3">
              <w:rPr>
                <w:noProof/>
                <w:webHidden/>
              </w:rPr>
              <w:fldChar w:fldCharType="begin"/>
            </w:r>
            <w:r w:rsidR="00C265F3">
              <w:rPr>
                <w:noProof/>
                <w:webHidden/>
              </w:rPr>
              <w:instrText xml:space="preserve"> PAGEREF _Toc187653176 \h </w:instrText>
            </w:r>
            <w:r w:rsidR="00C265F3">
              <w:rPr>
                <w:noProof/>
                <w:webHidden/>
              </w:rPr>
            </w:r>
            <w:r w:rsidR="00C265F3">
              <w:rPr>
                <w:noProof/>
                <w:webHidden/>
              </w:rPr>
              <w:fldChar w:fldCharType="separate"/>
            </w:r>
            <w:r w:rsidR="00C265F3">
              <w:rPr>
                <w:noProof/>
                <w:webHidden/>
              </w:rPr>
              <w:t>2</w:t>
            </w:r>
            <w:r w:rsidR="00C265F3">
              <w:rPr>
                <w:noProof/>
                <w:webHidden/>
              </w:rPr>
              <w:fldChar w:fldCharType="end"/>
            </w:r>
          </w:hyperlink>
        </w:p>
        <w:p w14:paraId="299A94E5" w14:textId="6645F1E2" w:rsidR="00C265F3" w:rsidRDefault="00C265F3">
          <w:pPr>
            <w:pStyle w:val="TOC1"/>
            <w:rPr>
              <w:rFonts w:asciiTheme="minorHAnsi" w:eastAsiaTheme="minorEastAsia" w:hAnsiTheme="minorHAnsi" w:cstheme="minorBidi"/>
              <w:noProof/>
              <w:kern w:val="2"/>
              <w:sz w:val="24"/>
              <w:szCs w:val="24"/>
              <w14:ligatures w14:val="standardContextual"/>
            </w:rPr>
          </w:pPr>
          <w:hyperlink w:anchor="_Toc187653177" w:history="1">
            <w:r w:rsidRPr="008E5350">
              <w:rPr>
                <w:rStyle w:val="Hyperlink"/>
                <w:noProof/>
              </w:rPr>
              <w:t>2</w:t>
            </w:r>
            <w:r>
              <w:rPr>
                <w:rFonts w:asciiTheme="minorHAnsi" w:eastAsiaTheme="minorEastAsia" w:hAnsiTheme="minorHAnsi" w:cstheme="minorBidi"/>
                <w:noProof/>
                <w:kern w:val="2"/>
                <w:sz w:val="24"/>
                <w:szCs w:val="24"/>
                <w14:ligatures w14:val="standardContextual"/>
              </w:rPr>
              <w:tab/>
            </w:r>
            <w:r w:rsidRPr="008E5350">
              <w:rPr>
                <w:rStyle w:val="Hyperlink"/>
                <w:noProof/>
              </w:rPr>
              <w:t>Description of work</w:t>
            </w:r>
            <w:r>
              <w:rPr>
                <w:noProof/>
                <w:webHidden/>
              </w:rPr>
              <w:tab/>
            </w:r>
            <w:r>
              <w:rPr>
                <w:noProof/>
                <w:webHidden/>
              </w:rPr>
              <w:fldChar w:fldCharType="begin"/>
            </w:r>
            <w:r>
              <w:rPr>
                <w:noProof/>
                <w:webHidden/>
              </w:rPr>
              <w:instrText xml:space="preserve"> PAGEREF _Toc187653177 \h </w:instrText>
            </w:r>
            <w:r>
              <w:rPr>
                <w:noProof/>
                <w:webHidden/>
              </w:rPr>
            </w:r>
            <w:r>
              <w:rPr>
                <w:noProof/>
                <w:webHidden/>
              </w:rPr>
              <w:fldChar w:fldCharType="separate"/>
            </w:r>
            <w:r>
              <w:rPr>
                <w:noProof/>
                <w:webHidden/>
              </w:rPr>
              <w:t>2</w:t>
            </w:r>
            <w:r>
              <w:rPr>
                <w:noProof/>
                <w:webHidden/>
              </w:rPr>
              <w:fldChar w:fldCharType="end"/>
            </w:r>
          </w:hyperlink>
        </w:p>
        <w:p w14:paraId="2A4ED602" w14:textId="0B058F72" w:rsidR="00C265F3" w:rsidRDefault="00C265F3">
          <w:pPr>
            <w:pStyle w:val="TOC2"/>
            <w:tabs>
              <w:tab w:val="right" w:leader="dot" w:pos="9108"/>
            </w:tabs>
            <w:rPr>
              <w:rFonts w:asciiTheme="minorHAnsi" w:eastAsiaTheme="minorEastAsia" w:hAnsiTheme="minorHAnsi" w:cstheme="minorBidi"/>
              <w:noProof/>
              <w:kern w:val="2"/>
              <w:sz w:val="24"/>
              <w:szCs w:val="24"/>
              <w14:ligatures w14:val="standardContextual"/>
            </w:rPr>
          </w:pPr>
          <w:hyperlink w:anchor="_Toc187653178" w:history="1">
            <w:r w:rsidRPr="008E5350">
              <w:rPr>
                <w:rStyle w:val="Hyperlink"/>
                <w:noProof/>
              </w:rPr>
              <w:t>2.1 Hardware design</w:t>
            </w:r>
            <w:r>
              <w:rPr>
                <w:noProof/>
                <w:webHidden/>
              </w:rPr>
              <w:tab/>
            </w:r>
            <w:r>
              <w:rPr>
                <w:noProof/>
                <w:webHidden/>
              </w:rPr>
              <w:fldChar w:fldCharType="begin"/>
            </w:r>
            <w:r>
              <w:rPr>
                <w:noProof/>
                <w:webHidden/>
              </w:rPr>
              <w:instrText xml:space="preserve"> PAGEREF _Toc187653178 \h </w:instrText>
            </w:r>
            <w:r>
              <w:rPr>
                <w:noProof/>
                <w:webHidden/>
              </w:rPr>
            </w:r>
            <w:r>
              <w:rPr>
                <w:noProof/>
                <w:webHidden/>
              </w:rPr>
              <w:fldChar w:fldCharType="separate"/>
            </w:r>
            <w:r>
              <w:rPr>
                <w:noProof/>
                <w:webHidden/>
              </w:rPr>
              <w:t>2</w:t>
            </w:r>
            <w:r>
              <w:rPr>
                <w:noProof/>
                <w:webHidden/>
              </w:rPr>
              <w:fldChar w:fldCharType="end"/>
            </w:r>
          </w:hyperlink>
        </w:p>
        <w:p w14:paraId="2D74C2C6" w14:textId="5F1A0FA4" w:rsidR="00C265F3" w:rsidRDefault="00C265F3">
          <w:pPr>
            <w:pStyle w:val="TOC3"/>
            <w:tabs>
              <w:tab w:val="right" w:leader="dot" w:pos="9108"/>
            </w:tabs>
            <w:rPr>
              <w:rFonts w:asciiTheme="minorHAnsi" w:eastAsiaTheme="minorEastAsia" w:hAnsiTheme="minorHAnsi" w:cstheme="minorBidi"/>
              <w:noProof/>
              <w:kern w:val="2"/>
              <w:sz w:val="24"/>
              <w:szCs w:val="24"/>
              <w14:ligatures w14:val="standardContextual"/>
            </w:rPr>
          </w:pPr>
          <w:hyperlink w:anchor="_Toc187653179" w:history="1">
            <w:r w:rsidRPr="008E5350">
              <w:rPr>
                <w:rStyle w:val="Hyperlink"/>
                <w:b/>
                <w:noProof/>
              </w:rPr>
              <w:t>8086 microprocessor</w:t>
            </w:r>
            <w:r>
              <w:rPr>
                <w:noProof/>
                <w:webHidden/>
              </w:rPr>
              <w:tab/>
            </w:r>
            <w:r>
              <w:rPr>
                <w:noProof/>
                <w:webHidden/>
              </w:rPr>
              <w:fldChar w:fldCharType="begin"/>
            </w:r>
            <w:r>
              <w:rPr>
                <w:noProof/>
                <w:webHidden/>
              </w:rPr>
              <w:instrText xml:space="preserve"> PAGEREF _Toc187653179 \h </w:instrText>
            </w:r>
            <w:r>
              <w:rPr>
                <w:noProof/>
                <w:webHidden/>
              </w:rPr>
            </w:r>
            <w:r>
              <w:rPr>
                <w:noProof/>
                <w:webHidden/>
              </w:rPr>
              <w:fldChar w:fldCharType="separate"/>
            </w:r>
            <w:r>
              <w:rPr>
                <w:noProof/>
                <w:webHidden/>
              </w:rPr>
              <w:t>3</w:t>
            </w:r>
            <w:r>
              <w:rPr>
                <w:noProof/>
                <w:webHidden/>
              </w:rPr>
              <w:fldChar w:fldCharType="end"/>
            </w:r>
          </w:hyperlink>
        </w:p>
        <w:p w14:paraId="7360FAAC" w14:textId="525A9E0A" w:rsidR="00C265F3" w:rsidRDefault="00C265F3">
          <w:pPr>
            <w:pStyle w:val="TOC3"/>
            <w:tabs>
              <w:tab w:val="right" w:leader="dot" w:pos="9108"/>
            </w:tabs>
            <w:rPr>
              <w:rFonts w:asciiTheme="minorHAnsi" w:eastAsiaTheme="minorEastAsia" w:hAnsiTheme="minorHAnsi" w:cstheme="minorBidi"/>
              <w:noProof/>
              <w:kern w:val="2"/>
              <w:sz w:val="24"/>
              <w:szCs w:val="24"/>
              <w14:ligatures w14:val="standardContextual"/>
            </w:rPr>
          </w:pPr>
          <w:hyperlink w:anchor="_Toc187653180" w:history="1">
            <w:r w:rsidRPr="008E5350">
              <w:rPr>
                <w:rStyle w:val="Hyperlink"/>
                <w:b/>
                <w:noProof/>
              </w:rPr>
              <w:t>74LS245 transceiver</w:t>
            </w:r>
            <w:r>
              <w:rPr>
                <w:noProof/>
                <w:webHidden/>
              </w:rPr>
              <w:tab/>
            </w:r>
            <w:r>
              <w:rPr>
                <w:noProof/>
                <w:webHidden/>
              </w:rPr>
              <w:fldChar w:fldCharType="begin"/>
            </w:r>
            <w:r>
              <w:rPr>
                <w:noProof/>
                <w:webHidden/>
              </w:rPr>
              <w:instrText xml:space="preserve"> PAGEREF _Toc187653180 \h </w:instrText>
            </w:r>
            <w:r>
              <w:rPr>
                <w:noProof/>
                <w:webHidden/>
              </w:rPr>
            </w:r>
            <w:r>
              <w:rPr>
                <w:noProof/>
                <w:webHidden/>
              </w:rPr>
              <w:fldChar w:fldCharType="separate"/>
            </w:r>
            <w:r>
              <w:rPr>
                <w:noProof/>
                <w:webHidden/>
              </w:rPr>
              <w:t>4</w:t>
            </w:r>
            <w:r>
              <w:rPr>
                <w:noProof/>
                <w:webHidden/>
              </w:rPr>
              <w:fldChar w:fldCharType="end"/>
            </w:r>
          </w:hyperlink>
        </w:p>
        <w:p w14:paraId="6A7D8308" w14:textId="2E01198C" w:rsidR="00C265F3" w:rsidRDefault="00C265F3">
          <w:pPr>
            <w:pStyle w:val="TOC3"/>
            <w:tabs>
              <w:tab w:val="right" w:leader="dot" w:pos="9108"/>
            </w:tabs>
            <w:rPr>
              <w:rFonts w:asciiTheme="minorHAnsi" w:eastAsiaTheme="minorEastAsia" w:hAnsiTheme="minorHAnsi" w:cstheme="minorBidi"/>
              <w:noProof/>
              <w:kern w:val="2"/>
              <w:sz w:val="24"/>
              <w:szCs w:val="24"/>
              <w14:ligatures w14:val="standardContextual"/>
            </w:rPr>
          </w:pPr>
          <w:hyperlink w:anchor="_Toc187653181" w:history="1">
            <w:r w:rsidRPr="008E5350">
              <w:rPr>
                <w:rStyle w:val="Hyperlink"/>
                <w:b/>
                <w:noProof/>
              </w:rPr>
              <w:t>Latches and decoder</w:t>
            </w:r>
            <w:r>
              <w:rPr>
                <w:noProof/>
                <w:webHidden/>
              </w:rPr>
              <w:tab/>
            </w:r>
            <w:r>
              <w:rPr>
                <w:noProof/>
                <w:webHidden/>
              </w:rPr>
              <w:fldChar w:fldCharType="begin"/>
            </w:r>
            <w:r>
              <w:rPr>
                <w:noProof/>
                <w:webHidden/>
              </w:rPr>
              <w:instrText xml:space="preserve"> PAGEREF _Toc187653181 \h </w:instrText>
            </w:r>
            <w:r>
              <w:rPr>
                <w:noProof/>
                <w:webHidden/>
              </w:rPr>
            </w:r>
            <w:r>
              <w:rPr>
                <w:noProof/>
                <w:webHidden/>
              </w:rPr>
              <w:fldChar w:fldCharType="separate"/>
            </w:r>
            <w:r>
              <w:rPr>
                <w:noProof/>
                <w:webHidden/>
              </w:rPr>
              <w:t>5</w:t>
            </w:r>
            <w:r>
              <w:rPr>
                <w:noProof/>
                <w:webHidden/>
              </w:rPr>
              <w:fldChar w:fldCharType="end"/>
            </w:r>
          </w:hyperlink>
        </w:p>
        <w:p w14:paraId="6C18AF22" w14:textId="0B3F24BA" w:rsidR="00C265F3" w:rsidRDefault="00C265F3">
          <w:pPr>
            <w:pStyle w:val="TOC3"/>
            <w:tabs>
              <w:tab w:val="right" w:leader="dot" w:pos="9108"/>
            </w:tabs>
            <w:rPr>
              <w:rFonts w:asciiTheme="minorHAnsi" w:eastAsiaTheme="minorEastAsia" w:hAnsiTheme="minorHAnsi" w:cstheme="minorBidi"/>
              <w:noProof/>
              <w:kern w:val="2"/>
              <w:sz w:val="24"/>
              <w:szCs w:val="24"/>
              <w14:ligatures w14:val="standardContextual"/>
            </w:rPr>
          </w:pPr>
          <w:hyperlink w:anchor="_Toc187653182" w:history="1">
            <w:r w:rsidRPr="008E5350">
              <w:rPr>
                <w:rStyle w:val="Hyperlink"/>
                <w:b/>
                <w:noProof/>
              </w:rPr>
              <w:t>IO devices and 8255 PPI module</w:t>
            </w:r>
            <w:r>
              <w:rPr>
                <w:noProof/>
                <w:webHidden/>
              </w:rPr>
              <w:tab/>
            </w:r>
            <w:r>
              <w:rPr>
                <w:noProof/>
                <w:webHidden/>
              </w:rPr>
              <w:fldChar w:fldCharType="begin"/>
            </w:r>
            <w:r>
              <w:rPr>
                <w:noProof/>
                <w:webHidden/>
              </w:rPr>
              <w:instrText xml:space="preserve"> PAGEREF _Toc187653182 \h </w:instrText>
            </w:r>
            <w:r>
              <w:rPr>
                <w:noProof/>
                <w:webHidden/>
              </w:rPr>
            </w:r>
            <w:r>
              <w:rPr>
                <w:noProof/>
                <w:webHidden/>
              </w:rPr>
              <w:fldChar w:fldCharType="separate"/>
            </w:r>
            <w:r>
              <w:rPr>
                <w:noProof/>
                <w:webHidden/>
              </w:rPr>
              <w:t>7</w:t>
            </w:r>
            <w:r>
              <w:rPr>
                <w:noProof/>
                <w:webHidden/>
              </w:rPr>
              <w:fldChar w:fldCharType="end"/>
            </w:r>
          </w:hyperlink>
        </w:p>
        <w:p w14:paraId="0A039468" w14:textId="7683C74E" w:rsidR="00C265F3" w:rsidRDefault="00906A73">
          <w:pPr>
            <w:pStyle w:val="TOC2"/>
            <w:tabs>
              <w:tab w:val="left" w:pos="960"/>
              <w:tab w:val="right" w:leader="dot" w:pos="9108"/>
            </w:tabs>
            <w:rPr>
              <w:rFonts w:asciiTheme="minorHAnsi" w:eastAsiaTheme="minorEastAsia" w:hAnsiTheme="minorHAnsi" w:cstheme="minorBidi"/>
              <w:noProof/>
              <w:kern w:val="2"/>
              <w:sz w:val="24"/>
              <w:szCs w:val="24"/>
              <w14:ligatures w14:val="standardContextual"/>
            </w:rPr>
          </w:pPr>
          <w:hyperlink w:anchor="_Toc187653183" w:history="1">
            <w:r>
              <w:rPr>
                <w:rStyle w:val="Hyperlink"/>
                <w:noProof/>
              </w:rPr>
              <w:t>2.2</w:t>
            </w:r>
            <w:r>
              <w:rPr>
                <w:rStyle w:val="Hyperlink"/>
                <w:noProof/>
              </w:rPr>
              <w:tab/>
              <w:t>Software Design</w:t>
            </w:r>
            <w:r>
              <w:rPr>
                <w:rStyle w:val="Hyperlink"/>
                <w:noProof/>
              </w:rPr>
              <w:tab/>
              <w:t>8</w:t>
            </w:r>
          </w:hyperlink>
        </w:p>
        <w:p w14:paraId="4661005F" w14:textId="1090FF9F" w:rsidR="00C265F3" w:rsidRDefault="00C265F3">
          <w:pPr>
            <w:pStyle w:val="TOC3"/>
            <w:tabs>
              <w:tab w:val="right" w:leader="dot" w:pos="9108"/>
            </w:tabs>
            <w:rPr>
              <w:rFonts w:asciiTheme="minorHAnsi" w:eastAsiaTheme="minorEastAsia" w:hAnsiTheme="minorHAnsi" w:cstheme="minorBidi"/>
              <w:noProof/>
              <w:kern w:val="2"/>
              <w:sz w:val="24"/>
              <w:szCs w:val="24"/>
              <w14:ligatures w14:val="standardContextual"/>
            </w:rPr>
          </w:pPr>
          <w:hyperlink w:anchor="_Toc187653184" w:history="1">
            <w:r w:rsidRPr="008E5350">
              <w:rPr>
                <w:rStyle w:val="Hyperlink"/>
                <w:noProof/>
              </w:rPr>
              <w:t xml:space="preserve">2.2.1 </w:t>
            </w:r>
            <w:r w:rsidRPr="008E5350">
              <w:rPr>
                <w:rStyle w:val="Hyperlink"/>
                <w:b/>
                <w:noProof/>
              </w:rPr>
              <w:t>Discussion</w:t>
            </w:r>
            <w:r>
              <w:rPr>
                <w:noProof/>
                <w:webHidden/>
              </w:rPr>
              <w:tab/>
            </w:r>
            <w:r>
              <w:rPr>
                <w:noProof/>
                <w:webHidden/>
              </w:rPr>
              <w:fldChar w:fldCharType="begin"/>
            </w:r>
            <w:r>
              <w:rPr>
                <w:noProof/>
                <w:webHidden/>
              </w:rPr>
              <w:instrText xml:space="preserve"> PAGEREF _Toc187653184 \h </w:instrText>
            </w:r>
            <w:r>
              <w:rPr>
                <w:noProof/>
                <w:webHidden/>
              </w:rPr>
            </w:r>
            <w:r>
              <w:rPr>
                <w:noProof/>
                <w:webHidden/>
              </w:rPr>
              <w:fldChar w:fldCharType="separate"/>
            </w:r>
            <w:r>
              <w:rPr>
                <w:noProof/>
                <w:webHidden/>
              </w:rPr>
              <w:t>8</w:t>
            </w:r>
            <w:r>
              <w:rPr>
                <w:noProof/>
                <w:webHidden/>
              </w:rPr>
              <w:fldChar w:fldCharType="end"/>
            </w:r>
          </w:hyperlink>
        </w:p>
        <w:p w14:paraId="55C08A80" w14:textId="7FCB8F66" w:rsidR="00C265F3" w:rsidRDefault="00C265F3">
          <w:pPr>
            <w:pStyle w:val="TOC3"/>
            <w:tabs>
              <w:tab w:val="right" w:leader="dot" w:pos="9108"/>
            </w:tabs>
            <w:rPr>
              <w:rFonts w:asciiTheme="minorHAnsi" w:eastAsiaTheme="minorEastAsia" w:hAnsiTheme="minorHAnsi" w:cstheme="minorBidi"/>
              <w:noProof/>
              <w:kern w:val="2"/>
              <w:sz w:val="24"/>
              <w:szCs w:val="24"/>
              <w14:ligatures w14:val="standardContextual"/>
            </w:rPr>
          </w:pPr>
          <w:hyperlink w:anchor="_Toc187653186" w:history="1">
            <w:r w:rsidRPr="008E5350">
              <w:rPr>
                <w:rStyle w:val="Hyperlink"/>
                <w:noProof/>
              </w:rPr>
              <w:t xml:space="preserve">2.2.2 </w:t>
            </w:r>
            <w:r w:rsidRPr="008E5350">
              <w:rPr>
                <w:rStyle w:val="Hyperlink"/>
                <w:b/>
                <w:noProof/>
              </w:rPr>
              <w:t>FlowChart</w:t>
            </w:r>
            <w:r>
              <w:rPr>
                <w:noProof/>
                <w:webHidden/>
              </w:rPr>
              <w:tab/>
            </w:r>
            <w:r>
              <w:rPr>
                <w:noProof/>
                <w:webHidden/>
              </w:rPr>
              <w:fldChar w:fldCharType="begin"/>
            </w:r>
            <w:r>
              <w:rPr>
                <w:noProof/>
                <w:webHidden/>
              </w:rPr>
              <w:instrText xml:space="preserve"> PAGEREF _Toc187653186 \h </w:instrText>
            </w:r>
            <w:r>
              <w:rPr>
                <w:noProof/>
                <w:webHidden/>
              </w:rPr>
            </w:r>
            <w:r>
              <w:rPr>
                <w:noProof/>
                <w:webHidden/>
              </w:rPr>
              <w:fldChar w:fldCharType="separate"/>
            </w:r>
            <w:r>
              <w:rPr>
                <w:noProof/>
                <w:webHidden/>
              </w:rPr>
              <w:t>10</w:t>
            </w:r>
            <w:r>
              <w:rPr>
                <w:noProof/>
                <w:webHidden/>
              </w:rPr>
              <w:fldChar w:fldCharType="end"/>
            </w:r>
          </w:hyperlink>
        </w:p>
        <w:p w14:paraId="568E2B03" w14:textId="163B41C6" w:rsidR="00C265F3" w:rsidRDefault="00C265F3">
          <w:pPr>
            <w:pStyle w:val="TOC1"/>
            <w:rPr>
              <w:rFonts w:asciiTheme="minorHAnsi" w:eastAsiaTheme="minorEastAsia" w:hAnsiTheme="minorHAnsi" w:cstheme="minorBidi"/>
              <w:noProof/>
              <w:kern w:val="2"/>
              <w:sz w:val="24"/>
              <w:szCs w:val="24"/>
              <w14:ligatures w14:val="standardContextual"/>
            </w:rPr>
          </w:pPr>
          <w:hyperlink w:anchor="_Toc187653187" w:history="1">
            <w:r w:rsidRPr="008E5350">
              <w:rPr>
                <w:rStyle w:val="Hyperlink"/>
                <w:noProof/>
              </w:rPr>
              <w:t>3</w:t>
            </w:r>
            <w:r>
              <w:rPr>
                <w:rFonts w:asciiTheme="minorHAnsi" w:eastAsiaTheme="minorEastAsia" w:hAnsiTheme="minorHAnsi" w:cstheme="minorBidi"/>
                <w:noProof/>
                <w:kern w:val="2"/>
                <w:sz w:val="24"/>
                <w:szCs w:val="24"/>
                <w14:ligatures w14:val="standardContextual"/>
              </w:rPr>
              <w:tab/>
            </w:r>
            <w:r w:rsidRPr="008E5350">
              <w:rPr>
                <w:rStyle w:val="Hyperlink"/>
                <w:noProof/>
              </w:rPr>
              <w:t>Results and Discussions</w:t>
            </w:r>
            <w:r>
              <w:rPr>
                <w:noProof/>
                <w:webHidden/>
              </w:rPr>
              <w:tab/>
            </w:r>
            <w:r>
              <w:rPr>
                <w:noProof/>
                <w:webHidden/>
              </w:rPr>
              <w:fldChar w:fldCharType="begin"/>
            </w:r>
            <w:r>
              <w:rPr>
                <w:noProof/>
                <w:webHidden/>
              </w:rPr>
              <w:instrText xml:space="preserve"> PAGEREF _Toc187653187 \h </w:instrText>
            </w:r>
            <w:r>
              <w:rPr>
                <w:noProof/>
                <w:webHidden/>
              </w:rPr>
            </w:r>
            <w:r>
              <w:rPr>
                <w:noProof/>
                <w:webHidden/>
              </w:rPr>
              <w:fldChar w:fldCharType="separate"/>
            </w:r>
            <w:r>
              <w:rPr>
                <w:noProof/>
                <w:webHidden/>
              </w:rPr>
              <w:t>12</w:t>
            </w:r>
            <w:r>
              <w:rPr>
                <w:noProof/>
                <w:webHidden/>
              </w:rPr>
              <w:fldChar w:fldCharType="end"/>
            </w:r>
          </w:hyperlink>
        </w:p>
        <w:p w14:paraId="2714FC1D" w14:textId="56AA58CD" w:rsidR="00C265F3" w:rsidRDefault="00C265F3">
          <w:pPr>
            <w:pStyle w:val="TOC1"/>
            <w:rPr>
              <w:rFonts w:asciiTheme="minorHAnsi" w:eastAsiaTheme="minorEastAsia" w:hAnsiTheme="minorHAnsi" w:cstheme="minorBidi"/>
              <w:noProof/>
              <w:kern w:val="2"/>
              <w:sz w:val="24"/>
              <w:szCs w:val="24"/>
              <w14:ligatures w14:val="standardContextual"/>
            </w:rPr>
          </w:pPr>
          <w:hyperlink w:anchor="_Toc187653188" w:history="1">
            <w:r w:rsidRPr="008E5350">
              <w:rPr>
                <w:rStyle w:val="Hyperlink"/>
                <w:noProof/>
              </w:rPr>
              <w:t>4</w:t>
            </w:r>
            <w:r>
              <w:rPr>
                <w:rFonts w:asciiTheme="minorHAnsi" w:eastAsiaTheme="minorEastAsia" w:hAnsiTheme="minorHAnsi" w:cstheme="minorBidi"/>
                <w:noProof/>
                <w:kern w:val="2"/>
                <w:sz w:val="24"/>
                <w:szCs w:val="24"/>
                <w14:ligatures w14:val="standardContextual"/>
              </w:rPr>
              <w:tab/>
            </w:r>
            <w:r w:rsidRPr="008E5350">
              <w:rPr>
                <w:rStyle w:val="Hyperlink"/>
                <w:noProof/>
              </w:rPr>
              <w:t>Conclusions</w:t>
            </w:r>
            <w:r>
              <w:rPr>
                <w:noProof/>
                <w:webHidden/>
              </w:rPr>
              <w:tab/>
            </w:r>
            <w:r>
              <w:rPr>
                <w:noProof/>
                <w:webHidden/>
              </w:rPr>
              <w:fldChar w:fldCharType="begin"/>
            </w:r>
            <w:r>
              <w:rPr>
                <w:noProof/>
                <w:webHidden/>
              </w:rPr>
              <w:instrText xml:space="preserve"> PAGEREF _Toc187653188 \h </w:instrText>
            </w:r>
            <w:r>
              <w:rPr>
                <w:noProof/>
                <w:webHidden/>
              </w:rPr>
            </w:r>
            <w:r>
              <w:rPr>
                <w:noProof/>
                <w:webHidden/>
              </w:rPr>
              <w:fldChar w:fldCharType="separate"/>
            </w:r>
            <w:r>
              <w:rPr>
                <w:noProof/>
                <w:webHidden/>
              </w:rPr>
              <w:t>13</w:t>
            </w:r>
            <w:r>
              <w:rPr>
                <w:noProof/>
                <w:webHidden/>
              </w:rPr>
              <w:fldChar w:fldCharType="end"/>
            </w:r>
          </w:hyperlink>
        </w:p>
        <w:p w14:paraId="6B18BF32" w14:textId="167068D3" w:rsidR="00C265F3" w:rsidRDefault="00C265F3">
          <w:pPr>
            <w:pStyle w:val="TOC1"/>
            <w:rPr>
              <w:rFonts w:asciiTheme="minorHAnsi" w:eastAsiaTheme="minorEastAsia" w:hAnsiTheme="minorHAnsi" w:cstheme="minorBidi"/>
              <w:noProof/>
              <w:kern w:val="2"/>
              <w:sz w:val="24"/>
              <w:szCs w:val="24"/>
              <w14:ligatures w14:val="standardContextual"/>
            </w:rPr>
          </w:pPr>
          <w:hyperlink w:anchor="_Toc187653189" w:history="1">
            <w:r w:rsidRPr="008E5350">
              <w:rPr>
                <w:rStyle w:val="Hyperlink"/>
                <w:noProof/>
              </w:rPr>
              <w:t>5</w:t>
            </w:r>
            <w:r>
              <w:rPr>
                <w:rFonts w:asciiTheme="minorHAnsi" w:eastAsiaTheme="minorEastAsia" w:hAnsiTheme="minorHAnsi" w:cstheme="minorBidi"/>
                <w:noProof/>
                <w:kern w:val="2"/>
                <w:sz w:val="24"/>
                <w:szCs w:val="24"/>
                <w14:ligatures w14:val="standardContextual"/>
              </w:rPr>
              <w:tab/>
            </w:r>
            <w:r w:rsidRPr="008E5350">
              <w:rPr>
                <w:rStyle w:val="Hyperlink"/>
                <w:noProof/>
              </w:rPr>
              <w:t>References</w:t>
            </w:r>
            <w:r>
              <w:rPr>
                <w:noProof/>
                <w:webHidden/>
              </w:rPr>
              <w:tab/>
            </w:r>
            <w:r>
              <w:rPr>
                <w:noProof/>
                <w:webHidden/>
              </w:rPr>
              <w:fldChar w:fldCharType="begin"/>
            </w:r>
            <w:r>
              <w:rPr>
                <w:noProof/>
                <w:webHidden/>
              </w:rPr>
              <w:instrText xml:space="preserve"> PAGEREF _Toc187653189 \h </w:instrText>
            </w:r>
            <w:r>
              <w:rPr>
                <w:noProof/>
                <w:webHidden/>
              </w:rPr>
            </w:r>
            <w:r>
              <w:rPr>
                <w:noProof/>
                <w:webHidden/>
              </w:rPr>
              <w:fldChar w:fldCharType="separate"/>
            </w:r>
            <w:r>
              <w:rPr>
                <w:noProof/>
                <w:webHidden/>
              </w:rPr>
              <w:t>14</w:t>
            </w:r>
            <w:r>
              <w:rPr>
                <w:noProof/>
                <w:webHidden/>
              </w:rPr>
              <w:fldChar w:fldCharType="end"/>
            </w:r>
          </w:hyperlink>
        </w:p>
        <w:p w14:paraId="0BBEB3CA" w14:textId="2F6BD920" w:rsidR="00344F5C" w:rsidRDefault="009B11B8">
          <w:pPr>
            <w:widowControl w:val="0"/>
            <w:tabs>
              <w:tab w:val="right" w:pos="12000"/>
            </w:tabs>
            <w:spacing w:before="60" w:after="0" w:line="240" w:lineRule="auto"/>
            <w:jc w:val="left"/>
            <w:rPr>
              <w:rFonts w:ascii="Arial" w:eastAsia="Arial" w:hAnsi="Arial" w:cs="Arial"/>
              <w:b/>
              <w:color w:val="000000"/>
            </w:rPr>
          </w:pPr>
          <w:r>
            <w:fldChar w:fldCharType="end"/>
          </w:r>
        </w:p>
      </w:sdtContent>
    </w:sdt>
    <w:p w14:paraId="0BBEB3CB" w14:textId="77777777" w:rsidR="00344F5C" w:rsidRDefault="009B11B8">
      <w:pPr>
        <w:jc w:val="left"/>
        <w:rPr>
          <w:b/>
          <w:sz w:val="36"/>
          <w:szCs w:val="36"/>
        </w:rPr>
      </w:pPr>
      <w:r>
        <w:br w:type="page"/>
      </w:r>
    </w:p>
    <w:p w14:paraId="0BBEB3CC" w14:textId="77777777" w:rsidR="00344F5C" w:rsidRDefault="009B11B8">
      <w:pPr>
        <w:pStyle w:val="Heading1"/>
        <w:numPr>
          <w:ilvl w:val="0"/>
          <w:numId w:val="2"/>
        </w:numPr>
      </w:pPr>
      <w:bookmarkStart w:id="1" w:name="_Toc187653176"/>
      <w:r>
        <w:lastRenderedPageBreak/>
        <w:t>Introduction</w:t>
      </w:r>
      <w:bookmarkEnd w:id="1"/>
    </w:p>
    <w:p w14:paraId="0BBEB3CD" w14:textId="77777777" w:rsidR="00344F5C" w:rsidRDefault="009B11B8">
      <w:r>
        <w:t xml:space="preserve">This project includes design and implementation of a digital keypad interface using an 8086 microprocessor, an 8255 Programmable Peripheral Interface (PPI), and a seven-segment display. The project focuses on interfacing these components to accurately read key presses from a 4x3 matrix keypad and display the corresponding digit on the seven-segment display. The 8255 PPI plays a crucial role in managing input from the keypad and output to the display, while the 8086 provides the processing logic for scanning the keypad and generating the appropriate seven-segment codes. 74LS138 decoder is implemented to address the 8255, adhering to the specific requirements outlined in the project documentation. </w:t>
      </w:r>
    </w:p>
    <w:p w14:paraId="0BBEB3CE" w14:textId="77777777" w:rsidR="00344F5C" w:rsidRDefault="009B11B8">
      <w:pPr>
        <w:pStyle w:val="Heading1"/>
        <w:numPr>
          <w:ilvl w:val="0"/>
          <w:numId w:val="2"/>
        </w:numPr>
      </w:pPr>
      <w:bookmarkStart w:id="2" w:name="_Toc187653177"/>
      <w:r>
        <w:t>Description of work</w:t>
      </w:r>
      <w:bookmarkEnd w:id="2"/>
    </w:p>
    <w:p w14:paraId="0BBEB3CF" w14:textId="77777777" w:rsidR="00344F5C" w:rsidRDefault="009B11B8">
      <w:pPr>
        <w:pBdr>
          <w:top w:val="nil"/>
          <w:left w:val="nil"/>
          <w:bottom w:val="nil"/>
          <w:right w:val="nil"/>
          <w:between w:val="nil"/>
        </w:pBdr>
      </w:pPr>
      <w:r>
        <w:t>This section provides a detailed explanation of the design and implementation of the digital lock system using an 8086 microprocessor, 8255 PPI, keypad, and seven-segment display.</w:t>
      </w:r>
    </w:p>
    <w:p w14:paraId="0BBEB3D0" w14:textId="77777777" w:rsidR="00344F5C" w:rsidRDefault="009B11B8" w:rsidP="008068DD">
      <w:pPr>
        <w:pStyle w:val="Heading2"/>
        <w:numPr>
          <w:ilvl w:val="0"/>
          <w:numId w:val="0"/>
        </w:numPr>
        <w:ind w:left="720"/>
      </w:pPr>
      <w:bookmarkStart w:id="3" w:name="_Toc187653178"/>
      <w:r>
        <w:t>2.1 Hardware design</w:t>
      </w:r>
      <w:bookmarkEnd w:id="3"/>
    </w:p>
    <w:p w14:paraId="7FFD1A74" w14:textId="77777777" w:rsidR="008068DD" w:rsidRDefault="009B11B8" w:rsidP="008068DD">
      <w:pPr>
        <w:keepNext/>
      </w:pPr>
      <w:r>
        <w:rPr>
          <w:noProof/>
        </w:rPr>
        <w:drawing>
          <wp:inline distT="114300" distB="114300" distL="114300" distR="114300" wp14:anchorId="0BBEB41C" wp14:editId="0BBEB41D">
            <wp:extent cx="5789930" cy="4114800"/>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789930" cy="4114800"/>
                    </a:xfrm>
                    <a:prstGeom prst="rect">
                      <a:avLst/>
                    </a:prstGeom>
                    <a:ln/>
                  </pic:spPr>
                </pic:pic>
              </a:graphicData>
            </a:graphic>
          </wp:inline>
        </w:drawing>
      </w:r>
    </w:p>
    <w:p w14:paraId="0BBEB3D1" w14:textId="25D71F30" w:rsidR="00344F5C" w:rsidRDefault="008068DD" w:rsidP="008068DD">
      <w:pPr>
        <w:pStyle w:val="Caption"/>
        <w:jc w:val="center"/>
      </w:pPr>
      <w:r>
        <w:t xml:space="preserve">Figure </w:t>
      </w:r>
      <w:fldSimple w:instr=" SEQ Figure \* ARABIC ">
        <w:r w:rsidR="00D17870">
          <w:rPr>
            <w:noProof/>
          </w:rPr>
          <w:t>1</w:t>
        </w:r>
      </w:fldSimple>
      <w:r>
        <w:t>:Hardware connection of the circuit.</w:t>
      </w:r>
    </w:p>
    <w:p w14:paraId="0BBEB3D2" w14:textId="77777777" w:rsidR="00344F5C" w:rsidRDefault="00344F5C"/>
    <w:p w14:paraId="0BBEB3D3" w14:textId="77777777" w:rsidR="00344F5C" w:rsidRDefault="009B11B8">
      <w:r>
        <w:lastRenderedPageBreak/>
        <w:t>Figure 1 illustrates the high level design simulated using Proteus. showing all hardware components connected to each other as follows:</w:t>
      </w:r>
    </w:p>
    <w:p w14:paraId="0BBEB3D4" w14:textId="77777777" w:rsidR="00344F5C" w:rsidRDefault="009B11B8" w:rsidP="008068DD">
      <w:pPr>
        <w:pStyle w:val="Heading3"/>
        <w:numPr>
          <w:ilvl w:val="0"/>
          <w:numId w:val="0"/>
        </w:numPr>
        <w:rPr>
          <w:b/>
          <w:sz w:val="32"/>
          <w:szCs w:val="32"/>
        </w:rPr>
      </w:pPr>
      <w:bookmarkStart w:id="4" w:name="_Toc187653179"/>
      <w:r>
        <w:rPr>
          <w:b/>
          <w:sz w:val="32"/>
          <w:szCs w:val="32"/>
        </w:rPr>
        <w:t>8086 microprocessor</w:t>
      </w:r>
      <w:bookmarkEnd w:id="4"/>
    </w:p>
    <w:p w14:paraId="0BBEB3D5" w14:textId="77777777" w:rsidR="00344F5C" w:rsidRDefault="00344F5C"/>
    <w:p w14:paraId="5E4F495B" w14:textId="77777777" w:rsidR="008068DD" w:rsidRDefault="009B11B8" w:rsidP="008068DD">
      <w:pPr>
        <w:keepNext/>
        <w:jc w:val="center"/>
      </w:pPr>
      <w:r>
        <w:rPr>
          <w:noProof/>
        </w:rPr>
        <w:drawing>
          <wp:inline distT="114300" distB="114300" distL="114300" distR="114300" wp14:anchorId="0BBEB41E" wp14:editId="6A390278">
            <wp:extent cx="3657600" cy="396240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3657600" cy="3962400"/>
                    </a:xfrm>
                    <a:prstGeom prst="rect">
                      <a:avLst/>
                    </a:prstGeom>
                    <a:ln/>
                  </pic:spPr>
                </pic:pic>
              </a:graphicData>
            </a:graphic>
          </wp:inline>
        </w:drawing>
      </w:r>
    </w:p>
    <w:p w14:paraId="0BBEB3D7" w14:textId="0807CCC3" w:rsidR="00344F5C" w:rsidRDefault="008068DD" w:rsidP="00A57CF7">
      <w:pPr>
        <w:pStyle w:val="Caption"/>
        <w:jc w:val="center"/>
      </w:pPr>
      <w:r>
        <w:t xml:space="preserve">Figure </w:t>
      </w:r>
      <w:fldSimple w:instr=" SEQ Figure \* ARABIC ">
        <w:r w:rsidR="00D17870">
          <w:rPr>
            <w:noProof/>
          </w:rPr>
          <w:t>2</w:t>
        </w:r>
      </w:fldSimple>
      <w:r>
        <w:t>:Connections of the 8086 microprocessor.</w:t>
      </w:r>
    </w:p>
    <w:p w14:paraId="0BBEB3D8" w14:textId="77777777" w:rsidR="00344F5C" w:rsidRDefault="009B11B8">
      <w:r>
        <w:t>Figure 2 illustrates the setup of the 8086 microprocessor in minimum mode, with the RESET pin grounded and the READY and MN/MX pins connected to 5V. The Address/Data Bus is interfaced with a 74LS245 transceiver and three latches (U2, U5, and U6). The DT and DEN’ pins control the transceiver's data signals, where DEN’ enables the transceiver and DT determines the data direction. The ALE pin connects to the latches to enable them. Finally, the WR and RD pins are connected to the 8255 PPI, enabling it to perform the desired operations.</w:t>
      </w:r>
    </w:p>
    <w:p w14:paraId="0BBEB3D9" w14:textId="77777777" w:rsidR="00344F5C" w:rsidRDefault="00344F5C"/>
    <w:p w14:paraId="0BBEB3DA" w14:textId="77777777" w:rsidR="00344F5C" w:rsidRDefault="009B11B8" w:rsidP="00C265F3">
      <w:pPr>
        <w:pStyle w:val="Heading3"/>
        <w:numPr>
          <w:ilvl w:val="0"/>
          <w:numId w:val="0"/>
        </w:numPr>
      </w:pPr>
      <w:bookmarkStart w:id="5" w:name="_Toc187653180"/>
      <w:r>
        <w:rPr>
          <w:b/>
          <w:sz w:val="32"/>
          <w:szCs w:val="32"/>
        </w:rPr>
        <w:lastRenderedPageBreak/>
        <w:t>74LS245 transceiver</w:t>
      </w:r>
      <w:bookmarkEnd w:id="5"/>
    </w:p>
    <w:p w14:paraId="0C8EF7D3" w14:textId="77777777" w:rsidR="00906A73" w:rsidRDefault="009B11B8" w:rsidP="00906A73">
      <w:pPr>
        <w:keepNext/>
      </w:pPr>
      <w:r>
        <w:rPr>
          <w:noProof/>
        </w:rPr>
        <w:drawing>
          <wp:inline distT="114300" distB="114300" distL="114300" distR="114300" wp14:anchorId="0BBEB420" wp14:editId="0BBEB421">
            <wp:extent cx="5789930" cy="3898900"/>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789930" cy="3898900"/>
                    </a:xfrm>
                    <a:prstGeom prst="rect">
                      <a:avLst/>
                    </a:prstGeom>
                    <a:ln/>
                  </pic:spPr>
                </pic:pic>
              </a:graphicData>
            </a:graphic>
          </wp:inline>
        </w:drawing>
      </w:r>
    </w:p>
    <w:p w14:paraId="0BBEB3DB" w14:textId="000C7FD7" w:rsidR="00344F5C" w:rsidRDefault="00906A73" w:rsidP="00906A73">
      <w:pPr>
        <w:pStyle w:val="Caption"/>
        <w:jc w:val="center"/>
      </w:pPr>
      <w:r>
        <w:t xml:space="preserve">Figure </w:t>
      </w:r>
      <w:fldSimple w:instr=" SEQ Figure \* ARABIC ">
        <w:r w:rsidR="00D17870">
          <w:rPr>
            <w:noProof/>
          </w:rPr>
          <w:t>3</w:t>
        </w:r>
      </w:fldSimple>
      <w:r>
        <w:t>:The transceiver’s connections.</w:t>
      </w:r>
    </w:p>
    <w:p w14:paraId="0BBEB3DC" w14:textId="77777777" w:rsidR="00344F5C" w:rsidRDefault="009B11B8">
      <w:pPr>
        <w:spacing w:before="240" w:after="240"/>
      </w:pPr>
      <w:r>
        <w:t>Figure 3 shows the transceiver interfaced with both the 8086 microprocessor and the 8255 PPI, acting as a buffer for the 8086’s input data and preventing data conflicts during transmission.</w:t>
      </w:r>
    </w:p>
    <w:p w14:paraId="0BBEB3DD" w14:textId="77777777" w:rsidR="00344F5C" w:rsidRDefault="009B11B8" w:rsidP="00C265F3">
      <w:pPr>
        <w:pStyle w:val="Heading3"/>
        <w:numPr>
          <w:ilvl w:val="0"/>
          <w:numId w:val="0"/>
        </w:numPr>
      </w:pPr>
      <w:bookmarkStart w:id="6" w:name="_Toc187653181"/>
      <w:r>
        <w:rPr>
          <w:b/>
          <w:sz w:val="32"/>
          <w:szCs w:val="32"/>
        </w:rPr>
        <w:lastRenderedPageBreak/>
        <w:t>Latches and decoder</w:t>
      </w:r>
      <w:bookmarkEnd w:id="6"/>
    </w:p>
    <w:p w14:paraId="57DB7FF5" w14:textId="77777777" w:rsidR="00906A73" w:rsidRDefault="009B11B8" w:rsidP="00906A73">
      <w:pPr>
        <w:keepNext/>
      </w:pPr>
      <w:r>
        <w:rPr>
          <w:noProof/>
        </w:rPr>
        <w:drawing>
          <wp:inline distT="114300" distB="114300" distL="114300" distR="114300" wp14:anchorId="0BBEB422" wp14:editId="0BBEB423">
            <wp:extent cx="5789930" cy="44831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789930" cy="4483100"/>
                    </a:xfrm>
                    <a:prstGeom prst="rect">
                      <a:avLst/>
                    </a:prstGeom>
                    <a:ln/>
                  </pic:spPr>
                </pic:pic>
              </a:graphicData>
            </a:graphic>
          </wp:inline>
        </w:drawing>
      </w:r>
    </w:p>
    <w:p w14:paraId="0BBEB3DE" w14:textId="0DCC6BFB" w:rsidR="00344F5C" w:rsidRDefault="00906A73" w:rsidP="00A57CF7">
      <w:pPr>
        <w:pStyle w:val="Caption"/>
        <w:jc w:val="center"/>
      </w:pPr>
      <w:r>
        <w:t xml:space="preserve">Figure </w:t>
      </w:r>
      <w:fldSimple w:instr=" SEQ Figure \* ARABIC ">
        <w:r w:rsidR="00D17870">
          <w:rPr>
            <w:noProof/>
          </w:rPr>
          <w:t>4</w:t>
        </w:r>
      </w:fldSimple>
      <w:r>
        <w:t>: The connections of the latches.</w:t>
      </w:r>
    </w:p>
    <w:p w14:paraId="0BBEB3DF" w14:textId="77777777" w:rsidR="00344F5C" w:rsidRDefault="009B11B8">
      <w:r>
        <w:t xml:space="preserve">Figure 4 shows three latches interfaced to both the 8086 microprocessor and 8255 PPI, preventing data loss due to the speed difference between the IO device and the microprocessor. </w:t>
      </w:r>
    </w:p>
    <w:p w14:paraId="0BBEB3E0" w14:textId="77777777" w:rsidR="00344F5C" w:rsidRDefault="009B11B8">
      <w:r>
        <w:t>The first latch referred to as U2 in the figure interfaces the first 8 AD (AD0-AD7) bits from the microprocessor to a decoder.</w:t>
      </w:r>
    </w:p>
    <w:p w14:paraId="0BBEB3E1" w14:textId="77777777" w:rsidR="00344F5C" w:rsidRDefault="009B11B8">
      <w:r>
        <w:t>The second latch referred to as U2 in the figure interfaces the second 8 AD (AD8-AD15) bits from the microprocessor with the 8255 PPI’s data bus.</w:t>
      </w:r>
    </w:p>
    <w:p w14:paraId="0BBEB3E2" w14:textId="77777777" w:rsidR="00344F5C" w:rsidRDefault="009B11B8">
      <w:r>
        <w:t>The third latch referred to as U6 in the diagram interfaces the rest of the 8086’s AD bus.</w:t>
      </w:r>
    </w:p>
    <w:p w14:paraId="0BBEB3E3" w14:textId="77777777" w:rsidR="00344F5C" w:rsidRDefault="00344F5C"/>
    <w:p w14:paraId="0BBEB3E4" w14:textId="77777777" w:rsidR="00344F5C" w:rsidRDefault="00344F5C"/>
    <w:p w14:paraId="0BBEB3E5" w14:textId="77777777" w:rsidR="00344F5C" w:rsidRDefault="00344F5C"/>
    <w:p w14:paraId="0BBEB3E6" w14:textId="77777777" w:rsidR="00344F5C" w:rsidRDefault="00344F5C"/>
    <w:p w14:paraId="0BBEB3E7" w14:textId="77777777" w:rsidR="00344F5C" w:rsidRDefault="009B11B8">
      <w:pPr>
        <w:rPr>
          <w:b/>
          <w:sz w:val="32"/>
          <w:szCs w:val="32"/>
        </w:rPr>
      </w:pPr>
      <w:r>
        <w:rPr>
          <w:b/>
          <w:sz w:val="32"/>
          <w:szCs w:val="32"/>
        </w:rPr>
        <w:lastRenderedPageBreak/>
        <w:t>Decoding circuit:</w:t>
      </w:r>
    </w:p>
    <w:p w14:paraId="523FE65D" w14:textId="77777777" w:rsidR="00A57CF7" w:rsidRDefault="009B11B8" w:rsidP="00A57CF7">
      <w:pPr>
        <w:keepNext/>
        <w:jc w:val="center"/>
      </w:pPr>
      <w:r>
        <w:rPr>
          <w:b/>
          <w:noProof/>
          <w:sz w:val="32"/>
          <w:szCs w:val="32"/>
        </w:rPr>
        <w:drawing>
          <wp:inline distT="114300" distB="114300" distL="114300" distR="114300" wp14:anchorId="0BBEB424" wp14:editId="0BBEB425">
            <wp:extent cx="1905000" cy="234315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1905000" cy="2343150"/>
                    </a:xfrm>
                    <a:prstGeom prst="rect">
                      <a:avLst/>
                    </a:prstGeom>
                    <a:ln/>
                  </pic:spPr>
                </pic:pic>
              </a:graphicData>
            </a:graphic>
          </wp:inline>
        </w:drawing>
      </w:r>
    </w:p>
    <w:p w14:paraId="0BBEB3E8" w14:textId="2AC74C69" w:rsidR="00344F5C" w:rsidRDefault="00A57CF7" w:rsidP="00A57CF7">
      <w:pPr>
        <w:pStyle w:val="Caption"/>
        <w:jc w:val="center"/>
        <w:rPr>
          <w:b/>
          <w:sz w:val="32"/>
          <w:szCs w:val="32"/>
        </w:rPr>
      </w:pPr>
      <w:r>
        <w:t xml:space="preserve">Figure </w:t>
      </w:r>
      <w:fldSimple w:instr=" SEQ Figure \* ARABIC ">
        <w:r w:rsidR="00D17870">
          <w:rPr>
            <w:noProof/>
          </w:rPr>
          <w:t>5</w:t>
        </w:r>
      </w:fldSimple>
      <w:r>
        <w:t>: The decoding circuit’s connections  and design.</w:t>
      </w:r>
    </w:p>
    <w:p w14:paraId="0BBEB3E9" w14:textId="77777777" w:rsidR="00344F5C" w:rsidRDefault="009B11B8">
      <w:pPr>
        <w:spacing w:before="240" w:after="240"/>
      </w:pPr>
      <w:r>
        <w:t>To ensure the 8255 PPI operates only at the desired address (68h), a decoding circuit was implemented and connected to the CS' pin of the 8255. This circuit uses an OR gate between A0 and Y5 of the 74LS138 decoder. The desired address, 01101000 (68h), considers the first three bits (A0 for even/odd banking and A1, A2 for the 8255 address lines), so the decoding circuit starts at bit 4 . I will start the decoding circuit from bit 4, setting its inputs to 101. To ensure the chip outputs zero when bits 4-6 are 101 since it is an active low decoder. Additionally, I configure A6 and A7 to work with the enable pins, depending on the chip is designed as some enables are active high and others are  active low.</w:t>
      </w:r>
    </w:p>
    <w:p w14:paraId="0BBEB3EA" w14:textId="77777777" w:rsidR="00344F5C" w:rsidRDefault="009B11B8" w:rsidP="00C265F3">
      <w:pPr>
        <w:pStyle w:val="Heading3"/>
        <w:numPr>
          <w:ilvl w:val="0"/>
          <w:numId w:val="0"/>
        </w:numPr>
      </w:pPr>
      <w:bookmarkStart w:id="7" w:name="_Toc187653182"/>
      <w:r>
        <w:rPr>
          <w:b/>
          <w:sz w:val="32"/>
          <w:szCs w:val="32"/>
        </w:rPr>
        <w:lastRenderedPageBreak/>
        <w:t>IO devices and 8255 PPI module</w:t>
      </w:r>
      <w:bookmarkEnd w:id="7"/>
    </w:p>
    <w:p w14:paraId="5BB13E35" w14:textId="77777777" w:rsidR="00A57CF7" w:rsidRDefault="009B11B8" w:rsidP="00A57CF7">
      <w:pPr>
        <w:keepNext/>
      </w:pPr>
      <w:r>
        <w:rPr>
          <w:noProof/>
        </w:rPr>
        <w:drawing>
          <wp:inline distT="114300" distB="114300" distL="114300" distR="114300" wp14:anchorId="0BBEB426" wp14:editId="0BBEB427">
            <wp:extent cx="5791200" cy="5262739"/>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b="3405"/>
                    <a:stretch>
                      <a:fillRect/>
                    </a:stretch>
                  </pic:blipFill>
                  <pic:spPr>
                    <a:xfrm>
                      <a:off x="0" y="0"/>
                      <a:ext cx="5791200" cy="5262739"/>
                    </a:xfrm>
                    <a:prstGeom prst="rect">
                      <a:avLst/>
                    </a:prstGeom>
                    <a:ln/>
                  </pic:spPr>
                </pic:pic>
              </a:graphicData>
            </a:graphic>
          </wp:inline>
        </w:drawing>
      </w:r>
    </w:p>
    <w:p w14:paraId="0BBEB3EB" w14:textId="212DECEF" w:rsidR="00344F5C" w:rsidRDefault="00A57CF7" w:rsidP="00A57CF7">
      <w:pPr>
        <w:pStyle w:val="Caption"/>
        <w:jc w:val="center"/>
      </w:pPr>
      <w:r>
        <w:t xml:space="preserve">Figure </w:t>
      </w:r>
      <w:fldSimple w:instr=" SEQ Figure \* ARABIC ">
        <w:r w:rsidR="00D17870">
          <w:rPr>
            <w:noProof/>
          </w:rPr>
          <w:t>6</w:t>
        </w:r>
      </w:fldSimple>
      <w:r>
        <w:t>: The connections of the I/O devices along with the 8255.</w:t>
      </w:r>
    </w:p>
    <w:p w14:paraId="0BBEB3EC" w14:textId="77777777" w:rsidR="00344F5C" w:rsidRDefault="00344F5C"/>
    <w:p w14:paraId="0BBEB3ED" w14:textId="5A810B7A" w:rsidR="00344F5C" w:rsidRDefault="009B11B8">
      <w:r>
        <w:t xml:space="preserve">Figure </w:t>
      </w:r>
      <w:r w:rsidR="00A57CF7">
        <w:t>6</w:t>
      </w:r>
      <w:r>
        <w:t xml:space="preserve"> illustrates the seven-segment display interfaced to port A bus of the 8255 PPI, acting as an output for the system to display the typed digit on the keypad.</w:t>
      </w:r>
    </w:p>
    <w:p w14:paraId="0BBEB3EE" w14:textId="77777777" w:rsidR="00344F5C" w:rsidRDefault="009B11B8">
      <w:r>
        <w:t xml:space="preserve">The keypad is </w:t>
      </w:r>
      <w:proofErr w:type="spellStart"/>
      <w:r>
        <w:t>enterface</w:t>
      </w:r>
      <w:proofErr w:type="spellEnd"/>
      <w:r>
        <w:t xml:space="preserve"> to both port B and port C of the 8255 PPI, where port B is programed as an output port providing signals on each column of the keypad which helps port C, programed as an input, to collect the signal from each row of the keypad and help the microprocessor identify which key is pressed. Some pins from both port B and C are connected to GND as they’re not needed in this implementation.</w:t>
      </w:r>
    </w:p>
    <w:p w14:paraId="0BBEB3EF" w14:textId="77777777" w:rsidR="00344F5C" w:rsidRDefault="009B11B8">
      <w:r>
        <w:lastRenderedPageBreak/>
        <w:t>The communication between the microprocessor and the PPI is controlled by the pins RD and WR to decide whether a read or write operation is to happen; the pins A0 and A1 are connected to the first latch bus to control the port selection.</w:t>
      </w:r>
    </w:p>
    <w:p w14:paraId="0BBEB3F0" w14:textId="5B796740" w:rsidR="00344F5C" w:rsidRDefault="009B11B8" w:rsidP="00C265F3">
      <w:pPr>
        <w:pStyle w:val="Heading2"/>
        <w:numPr>
          <w:ilvl w:val="1"/>
          <w:numId w:val="4"/>
        </w:numPr>
      </w:pPr>
      <w:bookmarkStart w:id="8" w:name="_Toc187653183"/>
      <w:r>
        <w:t>software design</w:t>
      </w:r>
      <w:bookmarkEnd w:id="8"/>
    </w:p>
    <w:p w14:paraId="0BBEB3F1" w14:textId="77777777" w:rsidR="00344F5C" w:rsidRDefault="009B11B8" w:rsidP="00C265F3">
      <w:pPr>
        <w:pStyle w:val="Heading3"/>
        <w:numPr>
          <w:ilvl w:val="0"/>
          <w:numId w:val="0"/>
        </w:numPr>
        <w:ind w:firstLine="720"/>
        <w:rPr>
          <w:b/>
        </w:rPr>
      </w:pPr>
      <w:bookmarkStart w:id="9" w:name="_Toc187653184"/>
      <w:r>
        <w:t xml:space="preserve">2.2.1 </w:t>
      </w:r>
      <w:r>
        <w:rPr>
          <w:b/>
        </w:rPr>
        <w:t>Discussion</w:t>
      </w:r>
      <w:bookmarkEnd w:id="9"/>
      <w:r>
        <w:rPr>
          <w:b/>
        </w:rPr>
        <w:t xml:space="preserve"> </w:t>
      </w:r>
    </w:p>
    <w:p w14:paraId="0BBEB3F2" w14:textId="4A575AFB" w:rsidR="00344F5C" w:rsidRDefault="009B11B8" w:rsidP="00A57CF7">
      <w:pPr>
        <w:ind w:left="720"/>
      </w:pPr>
      <w:r>
        <w:t xml:space="preserve">This 8086 assembly code implements a simple keypad scanner interfaced with a seven-segment display using an 8255 PPI. The code continuously scans a 4x3 matrix keypad and displays the pressed key on the seven-segment display. </w:t>
      </w:r>
      <w:r w:rsidR="001C50D3">
        <w:t>T</w:t>
      </w:r>
      <w:r>
        <w:t xml:space="preserve">he following steps </w:t>
      </w:r>
      <w:r w:rsidR="001C50D3">
        <w:t>describe</w:t>
      </w:r>
      <w:r>
        <w:t xml:space="preserve"> the code:</w:t>
      </w:r>
    </w:p>
    <w:p w14:paraId="0BBEB3F3" w14:textId="77777777" w:rsidR="00344F5C" w:rsidRDefault="009B11B8">
      <w:pPr>
        <w:pStyle w:val="Heading3"/>
        <w:numPr>
          <w:ilvl w:val="0"/>
          <w:numId w:val="1"/>
        </w:numPr>
        <w:rPr>
          <w:b/>
        </w:rPr>
      </w:pPr>
      <w:bookmarkStart w:id="10" w:name="_heading=h.kwvnm8z5yotu" w:colFirst="0" w:colLast="0"/>
      <w:bookmarkStart w:id="11" w:name="_Toc187652974"/>
      <w:bookmarkStart w:id="12" w:name="_Toc187653185"/>
      <w:bookmarkEnd w:id="10"/>
      <w:r>
        <w:rPr>
          <w:b/>
          <w:sz w:val="22"/>
          <w:szCs w:val="22"/>
        </w:rPr>
        <w:t>Initialization</w:t>
      </w:r>
      <w:bookmarkEnd w:id="11"/>
      <w:bookmarkEnd w:id="12"/>
    </w:p>
    <w:p w14:paraId="0BBEB3F4" w14:textId="77777777" w:rsidR="00344F5C" w:rsidRDefault="009B11B8">
      <w:pPr>
        <w:ind w:left="720"/>
      </w:pPr>
      <w:r>
        <w:t>The code initializes the 8255 PPI by sending the control word 88h to the control port. This configures Port A as output (for the seven-segment display), Port B as output (for column scanning), and the upper nibble of Port C as input (for row reading).It also set all of the ports in mode 0.</w:t>
      </w:r>
    </w:p>
    <w:p w14:paraId="28A54504" w14:textId="77777777" w:rsidR="001C50D3" w:rsidRDefault="009B11B8" w:rsidP="001C50D3">
      <w:pPr>
        <w:keepNext/>
        <w:ind w:left="720"/>
        <w:jc w:val="center"/>
      </w:pPr>
      <w:r>
        <w:rPr>
          <w:noProof/>
        </w:rPr>
        <w:drawing>
          <wp:inline distT="114300" distB="114300" distL="114300" distR="114300" wp14:anchorId="0BBEB428" wp14:editId="0BBEB429">
            <wp:extent cx="2390775" cy="457200"/>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2390775" cy="457200"/>
                    </a:xfrm>
                    <a:prstGeom prst="rect">
                      <a:avLst/>
                    </a:prstGeom>
                    <a:ln/>
                  </pic:spPr>
                </pic:pic>
              </a:graphicData>
            </a:graphic>
          </wp:inline>
        </w:drawing>
      </w:r>
    </w:p>
    <w:p w14:paraId="0BBEB3F5" w14:textId="431C389B" w:rsidR="00344F5C" w:rsidRDefault="001C50D3" w:rsidP="001C50D3">
      <w:pPr>
        <w:pStyle w:val="Caption"/>
        <w:jc w:val="center"/>
      </w:pPr>
      <w:r>
        <w:t xml:space="preserve">Figure </w:t>
      </w:r>
      <w:fldSimple w:instr=" SEQ Figure \* ARABIC ">
        <w:r w:rsidR="00D17870">
          <w:rPr>
            <w:noProof/>
          </w:rPr>
          <w:t>7</w:t>
        </w:r>
      </w:fldSimple>
      <w:r>
        <w:t>; Code for setting the 8255.</w:t>
      </w:r>
    </w:p>
    <w:p w14:paraId="0BBEB3F6" w14:textId="77777777" w:rsidR="00344F5C" w:rsidRDefault="009B11B8">
      <w:pPr>
        <w:numPr>
          <w:ilvl w:val="0"/>
          <w:numId w:val="1"/>
        </w:numPr>
        <w:rPr>
          <w:b/>
        </w:rPr>
      </w:pPr>
      <w:r>
        <w:rPr>
          <w:b/>
        </w:rPr>
        <w:t>Keypad Scanning</w:t>
      </w:r>
    </w:p>
    <w:p w14:paraId="0BBEB3F7" w14:textId="77777777" w:rsidR="00344F5C" w:rsidRDefault="009B11B8">
      <w:pPr>
        <w:ind w:left="720"/>
      </w:pPr>
      <w:r>
        <w:t>The code implements a column scanning routine. It iterates through the three columns of the keypad, one at a time. For each column:</w:t>
      </w:r>
    </w:p>
    <w:p w14:paraId="0BBEB3F8" w14:textId="77777777" w:rsidR="00344F5C" w:rsidRDefault="009B11B8">
      <w:pPr>
        <w:ind w:left="720"/>
      </w:pPr>
      <w:r>
        <w:t>It sets the corresponding bit in Port B high to activate that column.</w:t>
      </w:r>
    </w:p>
    <w:p w14:paraId="0BBEB3F9" w14:textId="77777777" w:rsidR="00344F5C" w:rsidRDefault="009B11B8">
      <w:pPr>
        <w:ind w:left="720"/>
      </w:pPr>
      <w:r>
        <w:t>It reads the upper nibble of Port C to check for a keypress in that column.</w:t>
      </w:r>
    </w:p>
    <w:p w14:paraId="0BBEB3FA" w14:textId="77777777" w:rsidR="00344F5C" w:rsidRDefault="009B11B8">
      <w:pPr>
        <w:ind w:left="720"/>
      </w:pPr>
      <w:r>
        <w:t>If a key is pressed (a bit in Port C is high), it jumps to the appropriate column subroutine (column1, column2, or column3) to determine the specific row where another subroutine  (and therefore the key).</w:t>
      </w:r>
    </w:p>
    <w:p w14:paraId="0BBEB3FB" w14:textId="77777777" w:rsidR="00344F5C" w:rsidRDefault="009B11B8">
      <w:pPr>
        <w:ind w:left="720"/>
      </w:pPr>
      <w:r>
        <w:t>If no key is pressed in the current column, it moves to the next column.</w:t>
      </w:r>
    </w:p>
    <w:p w14:paraId="18C7BC79" w14:textId="77777777" w:rsidR="001C50D3" w:rsidRDefault="009B11B8" w:rsidP="001C50D3">
      <w:pPr>
        <w:keepNext/>
        <w:ind w:left="720"/>
      </w:pPr>
      <w:r>
        <w:rPr>
          <w:noProof/>
        </w:rPr>
        <w:lastRenderedPageBreak/>
        <w:drawing>
          <wp:inline distT="114300" distB="114300" distL="114300" distR="114300" wp14:anchorId="0BBEB42A" wp14:editId="0BBEB42B">
            <wp:extent cx="5610225" cy="5657850"/>
            <wp:effectExtent l="0" t="0" r="0" b="0"/>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610225" cy="5657850"/>
                    </a:xfrm>
                    <a:prstGeom prst="rect">
                      <a:avLst/>
                    </a:prstGeom>
                    <a:ln/>
                  </pic:spPr>
                </pic:pic>
              </a:graphicData>
            </a:graphic>
          </wp:inline>
        </w:drawing>
      </w:r>
    </w:p>
    <w:p w14:paraId="0BBEB3FC" w14:textId="2BCDC931" w:rsidR="00344F5C" w:rsidRDefault="001C50D3" w:rsidP="001C50D3">
      <w:pPr>
        <w:pStyle w:val="Caption"/>
        <w:jc w:val="center"/>
      </w:pPr>
      <w:r>
        <w:t xml:space="preserve">Figure </w:t>
      </w:r>
      <w:fldSimple w:instr=" SEQ Figure \* ARABIC ">
        <w:r w:rsidR="00D17870">
          <w:rPr>
            <w:noProof/>
          </w:rPr>
          <w:t>8</w:t>
        </w:r>
      </w:fldSimple>
      <w:r>
        <w:t>:Code for deciding which column the key was pressed is  in.</w:t>
      </w:r>
    </w:p>
    <w:p w14:paraId="0BBEB3FD" w14:textId="77777777" w:rsidR="00344F5C" w:rsidRDefault="009B11B8">
      <w:pPr>
        <w:numPr>
          <w:ilvl w:val="0"/>
          <w:numId w:val="1"/>
        </w:numPr>
        <w:rPr>
          <w:b/>
        </w:rPr>
      </w:pPr>
      <w:r>
        <w:rPr>
          <w:b/>
        </w:rPr>
        <w:t>Row Decoding</w:t>
      </w:r>
    </w:p>
    <w:p w14:paraId="0BBEB3FE" w14:textId="77777777" w:rsidR="00344F5C" w:rsidRDefault="009B11B8">
      <w:pPr>
        <w:ind w:left="720"/>
      </w:pPr>
      <w:r>
        <w:t>Inside each column subroutine, the code checks which row the keypress occurred in by comparing the value read from Port C with the expected bit patterns for each value.</w:t>
      </w:r>
    </w:p>
    <w:p w14:paraId="0BBEB3FF" w14:textId="77777777" w:rsidR="00344F5C" w:rsidRDefault="009B11B8">
      <w:pPr>
        <w:ind w:left="720"/>
      </w:pPr>
      <w:r>
        <w:t>Based on the row, it sends the appropriate seven-segment display code to Port A to display the corresponding digit. Note that the code for 0 is handled under column2 after checking for 8. The provided codes represent the segments to be lit up for each digit.</w:t>
      </w:r>
    </w:p>
    <w:p w14:paraId="40CCA04C" w14:textId="77777777" w:rsidR="001C50D3" w:rsidRDefault="009B11B8" w:rsidP="001C50D3">
      <w:pPr>
        <w:keepNext/>
        <w:ind w:left="720"/>
      </w:pPr>
      <w:r>
        <w:rPr>
          <w:noProof/>
        </w:rPr>
        <w:lastRenderedPageBreak/>
        <w:drawing>
          <wp:inline distT="114300" distB="114300" distL="114300" distR="114300" wp14:anchorId="0BBEB42C" wp14:editId="0BBEB42D">
            <wp:extent cx="4057650" cy="3952875"/>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4057650" cy="3952875"/>
                    </a:xfrm>
                    <a:prstGeom prst="rect">
                      <a:avLst/>
                    </a:prstGeom>
                    <a:ln/>
                  </pic:spPr>
                </pic:pic>
              </a:graphicData>
            </a:graphic>
          </wp:inline>
        </w:drawing>
      </w:r>
    </w:p>
    <w:p w14:paraId="0BBEB400" w14:textId="5B083410" w:rsidR="00344F5C" w:rsidRDefault="001C50D3" w:rsidP="001C50D3">
      <w:pPr>
        <w:pStyle w:val="Caption"/>
        <w:jc w:val="center"/>
      </w:pPr>
      <w:r>
        <w:t xml:space="preserve">Figure </w:t>
      </w:r>
      <w:fldSimple w:instr=" SEQ Figure \* ARABIC ">
        <w:r w:rsidR="00D17870">
          <w:rPr>
            <w:noProof/>
          </w:rPr>
          <w:t>9</w:t>
        </w:r>
      </w:fldSimple>
      <w:r>
        <w:t>: Code for deciding which row the key pressed is in.</w:t>
      </w:r>
    </w:p>
    <w:p w14:paraId="0BBEB401" w14:textId="77777777" w:rsidR="00344F5C" w:rsidRDefault="009B11B8">
      <w:pPr>
        <w:numPr>
          <w:ilvl w:val="0"/>
          <w:numId w:val="1"/>
        </w:numPr>
        <w:rPr>
          <w:b/>
        </w:rPr>
      </w:pPr>
      <w:r>
        <w:rPr>
          <w:b/>
        </w:rPr>
        <w:t>Continuous Scanning</w:t>
      </w:r>
    </w:p>
    <w:p w14:paraId="0BBEB402" w14:textId="77777777" w:rsidR="00344F5C" w:rsidRDefault="009B11B8">
      <w:pPr>
        <w:ind w:left="720"/>
      </w:pPr>
      <w:r>
        <w:t>After displaying a digit, the code jumps back to SCANNING_KEYBOARDS to continuously scan the keypad. This creates a loop that constantly monitors for keypresses.</w:t>
      </w:r>
    </w:p>
    <w:p w14:paraId="0BBEB403" w14:textId="77777777" w:rsidR="00344F5C" w:rsidRDefault="009B11B8" w:rsidP="00C265F3">
      <w:pPr>
        <w:pStyle w:val="Heading3"/>
        <w:numPr>
          <w:ilvl w:val="0"/>
          <w:numId w:val="0"/>
        </w:numPr>
        <w:rPr>
          <w:b/>
        </w:rPr>
      </w:pPr>
      <w:bookmarkStart w:id="13" w:name="_Toc187653186"/>
      <w:r>
        <w:t xml:space="preserve">2.2.2 </w:t>
      </w:r>
      <w:proofErr w:type="spellStart"/>
      <w:r>
        <w:rPr>
          <w:b/>
        </w:rPr>
        <w:t>FlowChart</w:t>
      </w:r>
      <w:bookmarkEnd w:id="13"/>
      <w:proofErr w:type="spellEnd"/>
    </w:p>
    <w:p w14:paraId="0BBEB404" w14:textId="77777777" w:rsidR="00344F5C" w:rsidRDefault="009B11B8">
      <w:r>
        <w:t>The  following figure describes the flow of the program:</w:t>
      </w:r>
    </w:p>
    <w:p w14:paraId="093D9690" w14:textId="77777777" w:rsidR="00D17870" w:rsidRDefault="00D17870" w:rsidP="00D17870">
      <w:pPr>
        <w:keepNext/>
        <w:jc w:val="center"/>
      </w:pPr>
      <w:r>
        <w:rPr>
          <w:noProof/>
        </w:rPr>
        <w:lastRenderedPageBreak/>
        <w:drawing>
          <wp:inline distT="0" distB="0" distL="0" distR="0" wp14:anchorId="4FB5DA76" wp14:editId="000379D7">
            <wp:extent cx="1542350" cy="7916380"/>
            <wp:effectExtent l="0" t="0" r="1270" b="0"/>
            <wp:docPr id="698582347"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82347" name="Picture 4" descr="A diagram of a flow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47609" cy="7943372"/>
                    </a:xfrm>
                    <a:prstGeom prst="rect">
                      <a:avLst/>
                    </a:prstGeom>
                  </pic:spPr>
                </pic:pic>
              </a:graphicData>
            </a:graphic>
          </wp:inline>
        </w:drawing>
      </w:r>
    </w:p>
    <w:p w14:paraId="0BBEB405" w14:textId="340D7CA6" w:rsidR="00344F5C" w:rsidRDefault="00D17870" w:rsidP="00D17870">
      <w:pPr>
        <w:pStyle w:val="Caption"/>
        <w:jc w:val="center"/>
      </w:pPr>
      <w:r>
        <w:t xml:space="preserve">Figure </w:t>
      </w:r>
      <w:fldSimple w:instr=" SEQ Figure \* ARABIC ">
        <w:r>
          <w:rPr>
            <w:noProof/>
          </w:rPr>
          <w:t>10</w:t>
        </w:r>
      </w:fldSimple>
      <w:r>
        <w:t>:Flow chart of the  program.</w:t>
      </w:r>
    </w:p>
    <w:p w14:paraId="0BBEB406" w14:textId="77777777" w:rsidR="00344F5C" w:rsidRDefault="00344F5C"/>
    <w:p w14:paraId="0BBEB407" w14:textId="77777777" w:rsidR="00344F5C" w:rsidRDefault="009B11B8">
      <w:pPr>
        <w:pStyle w:val="Heading1"/>
        <w:numPr>
          <w:ilvl w:val="0"/>
          <w:numId w:val="2"/>
        </w:numPr>
      </w:pPr>
      <w:bookmarkStart w:id="14" w:name="_Toc187653187"/>
      <w:r>
        <w:t>Results and Discussions</w:t>
      </w:r>
      <w:bookmarkEnd w:id="14"/>
    </w:p>
    <w:p w14:paraId="0BBEB408" w14:textId="77777777" w:rsidR="00344F5C" w:rsidRDefault="009B11B8">
      <w:pPr>
        <w:spacing w:after="0" w:line="240" w:lineRule="auto"/>
      </w:pPr>
      <w:r>
        <w:t xml:space="preserve">In order to test the functionality of the implementation, </w:t>
      </w:r>
      <w:proofErr w:type="spellStart"/>
      <w:r>
        <w:t>Protouse</w:t>
      </w:r>
      <w:proofErr w:type="spellEnd"/>
      <w:r>
        <w:t xml:space="preserve"> has been used for simulating both the hardware and software </w:t>
      </w:r>
      <w:proofErr w:type="spellStart"/>
      <w:r>
        <w:t>implementation.The</w:t>
      </w:r>
      <w:proofErr w:type="spellEnd"/>
      <w:r>
        <w:t xml:space="preserve"> following figures show some of  test cases, As seen, the project is fully functional as it served the purpose it was designed for: displaying the number pressed on the keypad onto the 7-segment display.</w:t>
      </w:r>
    </w:p>
    <w:p w14:paraId="0BBEB409" w14:textId="77777777" w:rsidR="00344F5C" w:rsidRDefault="00344F5C">
      <w:pPr>
        <w:spacing w:after="0" w:line="240" w:lineRule="auto"/>
      </w:pPr>
    </w:p>
    <w:p w14:paraId="0BBEB40A" w14:textId="77777777" w:rsidR="00344F5C" w:rsidRDefault="009B11B8">
      <w:pPr>
        <w:spacing w:after="0" w:line="240" w:lineRule="auto"/>
      </w:pPr>
      <w:r>
        <w:rPr>
          <w:noProof/>
        </w:rPr>
        <w:drawing>
          <wp:inline distT="114300" distB="114300" distL="114300" distR="114300" wp14:anchorId="0BBEB430" wp14:editId="0BBEB431">
            <wp:extent cx="4940618" cy="3311724"/>
            <wp:effectExtent l="0" t="0" r="0" b="0"/>
            <wp:docPr id="2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9"/>
                    <a:srcRect l="6118" r="18516"/>
                    <a:stretch>
                      <a:fillRect/>
                    </a:stretch>
                  </pic:blipFill>
                  <pic:spPr>
                    <a:xfrm>
                      <a:off x="0" y="0"/>
                      <a:ext cx="4940618" cy="3311724"/>
                    </a:xfrm>
                    <a:prstGeom prst="rect">
                      <a:avLst/>
                    </a:prstGeom>
                    <a:ln/>
                  </pic:spPr>
                </pic:pic>
              </a:graphicData>
            </a:graphic>
          </wp:inline>
        </w:drawing>
      </w:r>
    </w:p>
    <w:p w14:paraId="0BBEB40B" w14:textId="77777777" w:rsidR="00344F5C" w:rsidRDefault="009B11B8">
      <w:pPr>
        <w:spacing w:after="0" w:line="240" w:lineRule="auto"/>
      </w:pPr>
      <w:r>
        <w:rPr>
          <w:noProof/>
        </w:rPr>
        <w:lastRenderedPageBreak/>
        <w:drawing>
          <wp:inline distT="114300" distB="114300" distL="114300" distR="114300" wp14:anchorId="0BBEB432" wp14:editId="0BBEB433">
            <wp:extent cx="4960620" cy="3438525"/>
            <wp:effectExtent l="0" t="0" r="0" b="0"/>
            <wp:docPr id="1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0"/>
                    <a:srcRect l="2994" r="11315"/>
                    <a:stretch>
                      <a:fillRect/>
                    </a:stretch>
                  </pic:blipFill>
                  <pic:spPr>
                    <a:xfrm>
                      <a:off x="0" y="0"/>
                      <a:ext cx="4960620" cy="3438525"/>
                    </a:xfrm>
                    <a:prstGeom prst="rect">
                      <a:avLst/>
                    </a:prstGeom>
                    <a:ln/>
                  </pic:spPr>
                </pic:pic>
              </a:graphicData>
            </a:graphic>
          </wp:inline>
        </w:drawing>
      </w:r>
    </w:p>
    <w:p w14:paraId="0BBEB40C" w14:textId="77777777" w:rsidR="00344F5C" w:rsidRDefault="009B11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BEB434" wp14:editId="0BBEB435">
            <wp:extent cx="4902518" cy="3314229"/>
            <wp:effectExtent l="0" t="0" r="0" b="0"/>
            <wp:docPr id="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1"/>
                    <a:srcRect l="15822" r="8023"/>
                    <a:stretch>
                      <a:fillRect/>
                    </a:stretch>
                  </pic:blipFill>
                  <pic:spPr>
                    <a:xfrm>
                      <a:off x="0" y="0"/>
                      <a:ext cx="4902518" cy="3314229"/>
                    </a:xfrm>
                    <a:prstGeom prst="rect">
                      <a:avLst/>
                    </a:prstGeom>
                    <a:ln/>
                  </pic:spPr>
                </pic:pic>
              </a:graphicData>
            </a:graphic>
          </wp:inline>
        </w:drawing>
      </w:r>
    </w:p>
    <w:p w14:paraId="0BBEB40E" w14:textId="2D8F611A" w:rsidR="00344F5C" w:rsidRDefault="009B11B8" w:rsidP="00D17870">
      <w:pPr>
        <w:pStyle w:val="Heading1"/>
        <w:numPr>
          <w:ilvl w:val="0"/>
          <w:numId w:val="2"/>
        </w:numPr>
      </w:pPr>
      <w:bookmarkStart w:id="15" w:name="_Toc187653188"/>
      <w:r>
        <w:t>Conclusions</w:t>
      </w:r>
      <w:bookmarkEnd w:id="15"/>
    </w:p>
    <w:p w14:paraId="0BBEB410" w14:textId="37F9AA35" w:rsidR="00344F5C" w:rsidRDefault="009B11B8" w:rsidP="00D17870">
      <w:r>
        <w:t xml:space="preserve">This project successfully implemented a simplified keypad input system using an 8086 microprocessor, an 8255 PPI, and a seven-segment display. By utilizing the 8255 in mode 0 and implementing a scanning routine, we were able to detect key presses on a 4x3 keypad matrix. The decoded key value was then displayed on the seven-segment display, demonstrating the core functionality of interfacing input and output devices with the 8086. This project demonstrated </w:t>
      </w:r>
      <w:r>
        <w:lastRenderedPageBreak/>
        <w:t xml:space="preserve">core concepts in microprocessors including memory addressing, I/O port manipulation, and assembly language programming for embedded systems. </w:t>
      </w:r>
    </w:p>
    <w:p w14:paraId="0BBEB411" w14:textId="77777777" w:rsidR="00344F5C" w:rsidRDefault="009B11B8">
      <w:pPr>
        <w:pStyle w:val="Heading1"/>
        <w:numPr>
          <w:ilvl w:val="0"/>
          <w:numId w:val="2"/>
        </w:numPr>
        <w:pBdr>
          <w:top w:val="nil"/>
          <w:left w:val="nil"/>
          <w:bottom w:val="nil"/>
          <w:right w:val="nil"/>
          <w:between w:val="nil"/>
        </w:pBdr>
      </w:pPr>
      <w:bookmarkStart w:id="16" w:name="_heading=h.bbog54u522la" w:colFirst="0" w:colLast="0"/>
      <w:bookmarkStart w:id="17" w:name="_Toc187653189"/>
      <w:bookmarkEnd w:id="16"/>
      <w:r>
        <w:t>References</w:t>
      </w:r>
      <w:bookmarkEnd w:id="17"/>
    </w:p>
    <w:p w14:paraId="0BBEB412" w14:textId="77777777" w:rsidR="00344F5C" w:rsidRDefault="009B11B8">
      <w:pPr>
        <w:numPr>
          <w:ilvl w:val="1"/>
          <w:numId w:val="2"/>
        </w:numPr>
      </w:pPr>
      <w:proofErr w:type="spellStart"/>
      <w:r>
        <w:rPr>
          <w:b/>
        </w:rPr>
        <w:t>Rafiquzzaman</w:t>
      </w:r>
      <w:proofErr w:type="spellEnd"/>
      <w:r>
        <w:rPr>
          <w:b/>
        </w:rPr>
        <w:t>, M.</w:t>
      </w:r>
      <w:r>
        <w:t xml:space="preserve"> (2005). </w:t>
      </w:r>
      <w:r>
        <w:rPr>
          <w:i/>
        </w:rPr>
        <w:t>Microprocessor Theory and Applications with 8085 and 8086</w:t>
      </w:r>
      <w:r>
        <w:t>. Wiley.</w:t>
      </w:r>
    </w:p>
    <w:p w14:paraId="0BBEB413" w14:textId="77777777" w:rsidR="00344F5C" w:rsidRDefault="009B11B8">
      <w:pPr>
        <w:numPr>
          <w:ilvl w:val="1"/>
          <w:numId w:val="2"/>
        </w:numPr>
      </w:pPr>
      <w:proofErr w:type="spellStart"/>
      <w:r>
        <w:rPr>
          <w:b/>
        </w:rPr>
        <w:t>Bhurchandi</w:t>
      </w:r>
      <w:proofErr w:type="spellEnd"/>
      <w:r>
        <w:rPr>
          <w:b/>
        </w:rPr>
        <w:t>, K., &amp; Ray, A. K.</w:t>
      </w:r>
      <w:r>
        <w:t xml:space="preserve"> (2006). </w:t>
      </w:r>
      <w:r>
        <w:rPr>
          <w:i/>
        </w:rPr>
        <w:t>Advanced Microprocessors and Peripherals: Architecture, Programming and Interfacing</w:t>
      </w:r>
      <w:r>
        <w:t>. Tata McGraw-Hill Education.</w:t>
      </w:r>
    </w:p>
    <w:p w14:paraId="0BBEB414" w14:textId="77777777" w:rsidR="00344F5C" w:rsidRDefault="009B11B8">
      <w:pPr>
        <w:numPr>
          <w:ilvl w:val="1"/>
          <w:numId w:val="2"/>
        </w:numPr>
      </w:pPr>
      <w:r>
        <w:rPr>
          <w:b/>
        </w:rPr>
        <w:t>Hall, D. V.</w:t>
      </w:r>
      <w:r>
        <w:t xml:space="preserve"> (2005). </w:t>
      </w:r>
      <w:r>
        <w:rPr>
          <w:i/>
        </w:rPr>
        <w:t>Microprocessors and Interfacing: Programming and Hardware</w:t>
      </w:r>
      <w:r>
        <w:t>. McGraw-Hill Education.</w:t>
      </w:r>
    </w:p>
    <w:p w14:paraId="0BBEB415" w14:textId="77777777" w:rsidR="00344F5C" w:rsidRDefault="009B11B8">
      <w:pPr>
        <w:numPr>
          <w:ilvl w:val="1"/>
          <w:numId w:val="2"/>
        </w:numPr>
      </w:pPr>
      <w:proofErr w:type="spellStart"/>
      <w:r>
        <w:rPr>
          <w:b/>
        </w:rPr>
        <w:t>Mazidi</w:t>
      </w:r>
      <w:proofErr w:type="spellEnd"/>
      <w:r>
        <w:rPr>
          <w:b/>
        </w:rPr>
        <w:t xml:space="preserve">, M. A., </w:t>
      </w:r>
      <w:proofErr w:type="spellStart"/>
      <w:r>
        <w:rPr>
          <w:b/>
        </w:rPr>
        <w:t>Mazidi</w:t>
      </w:r>
      <w:proofErr w:type="spellEnd"/>
      <w:r>
        <w:rPr>
          <w:b/>
        </w:rPr>
        <w:t>, J. G., &amp; Causey, D.</w:t>
      </w:r>
      <w:r>
        <w:t xml:space="preserve"> (2011). </w:t>
      </w:r>
      <w:r>
        <w:rPr>
          <w:i/>
        </w:rPr>
        <w:t>The 8086 Microprocessor: Programming and Interfacing the PC</w:t>
      </w:r>
      <w:r>
        <w:t>. Pearson Education.</w:t>
      </w:r>
    </w:p>
    <w:p w14:paraId="0BBEB416" w14:textId="77777777" w:rsidR="00344F5C" w:rsidRDefault="00344F5C"/>
    <w:p w14:paraId="0BBEB417" w14:textId="77777777" w:rsidR="00344F5C" w:rsidRDefault="00344F5C"/>
    <w:p w14:paraId="0BBEB418" w14:textId="77777777" w:rsidR="00344F5C" w:rsidRDefault="00344F5C"/>
    <w:p w14:paraId="0BBEB419" w14:textId="77777777" w:rsidR="00344F5C" w:rsidRDefault="00344F5C">
      <w:pPr>
        <w:widowControl w:val="0"/>
        <w:pBdr>
          <w:top w:val="nil"/>
          <w:left w:val="nil"/>
          <w:bottom w:val="nil"/>
          <w:right w:val="nil"/>
          <w:between w:val="nil"/>
        </w:pBdr>
        <w:spacing w:before="322" w:after="0" w:line="240" w:lineRule="auto"/>
        <w:ind w:right="-180" w:firstLine="300"/>
        <w:rPr>
          <w:rFonts w:ascii="Times New Roman" w:eastAsia="Times New Roman" w:hAnsi="Times New Roman" w:cs="Times New Roman"/>
          <w:color w:val="000000"/>
          <w:sz w:val="24"/>
          <w:szCs w:val="24"/>
        </w:rPr>
      </w:pPr>
    </w:p>
    <w:sectPr w:rsidR="00344F5C">
      <w:headerReference w:type="default" r:id="rId22"/>
      <w:footerReference w:type="default" r:id="rId23"/>
      <w:pgSz w:w="12240" w:h="15840"/>
      <w:pgMar w:top="1440" w:right="1325" w:bottom="1440" w:left="1797"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BEB43D" w14:textId="77777777" w:rsidR="009B11B8" w:rsidRDefault="009B11B8">
      <w:pPr>
        <w:spacing w:after="0" w:line="240" w:lineRule="auto"/>
      </w:pPr>
      <w:r>
        <w:separator/>
      </w:r>
    </w:p>
  </w:endnote>
  <w:endnote w:type="continuationSeparator" w:id="0">
    <w:p w14:paraId="0BBEB43F" w14:textId="77777777" w:rsidR="009B11B8" w:rsidRDefault="009B11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301B38E5-3175-41B3-8DE4-01A38429D72C}"/>
    <w:embedBold r:id="rId2" w:fontKey="{F59CF95A-7379-41C5-8E86-4009DE509840}"/>
    <w:embedItalic r:id="rId3" w:fontKey="{9C9F2F83-5DAD-43E6-9525-4F027FC95A28}"/>
    <w:embedBoldItalic r:id="rId4" w:fontKey="{71F0DE99-E707-4D9D-BD8F-5F9613814BAA}"/>
  </w:font>
  <w:font w:name="Tahoma">
    <w:panose1 w:val="020B0604030504040204"/>
    <w:charset w:val="00"/>
    <w:family w:val="swiss"/>
    <w:pitch w:val="variable"/>
    <w:sig w:usb0="E1002EFF" w:usb1="C000605B" w:usb2="00000029" w:usb3="00000000" w:csb0="000101FF" w:csb1="00000000"/>
    <w:embedRegular r:id="rId5" w:fontKey="{7242C22D-9388-4BF7-BAB8-81C2FDC98618}"/>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59EBD4EB-F0B6-4A4B-A744-809C1D237D13}"/>
    <w:embedItalic r:id="rId7" w:fontKey="{15024D1E-0895-40B3-B294-E3827C193DB3}"/>
  </w:font>
  <w:font w:name="Cambria Math">
    <w:panose1 w:val="02040503050406030204"/>
    <w:charset w:val="00"/>
    <w:family w:val="roman"/>
    <w:pitch w:val="variable"/>
    <w:sig w:usb0="E00006FF" w:usb1="420024FF" w:usb2="02000000" w:usb3="00000000" w:csb0="0000019F" w:csb1="00000000"/>
    <w:embedRegular r:id="rId8" w:fontKey="{E31EDFF9-61D0-4C87-BAD5-35C4E5FF4C4C}"/>
  </w:font>
  <w:font w:name="Lustria">
    <w:charset w:val="00"/>
    <w:family w:val="auto"/>
    <w:pitch w:val="default"/>
    <w:embedRegular r:id="rId9" w:fontKey="{19E49F70-4B04-44BD-8518-B007B25D69AA}"/>
    <w:embedItalic r:id="rId10" w:fontKey="{AC5C836C-707E-4938-B57F-5C73D6F55858}"/>
  </w:font>
  <w:font w:name="Calibri">
    <w:panose1 w:val="020F0502020204030204"/>
    <w:charset w:val="00"/>
    <w:family w:val="swiss"/>
    <w:pitch w:val="variable"/>
    <w:sig w:usb0="E4002EFF" w:usb1="C200247B" w:usb2="00000009" w:usb3="00000000" w:csb0="000001FF" w:csb1="00000000"/>
    <w:embedRegular r:id="rId11" w:fontKey="{14726D9D-C078-4DF3-B283-2767312521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BEB437" w14:textId="443C0A52" w:rsidR="00344F5C" w:rsidRDefault="009B11B8">
    <w:pPr>
      <w:pBdr>
        <w:top w:val="nil"/>
        <w:left w:val="nil"/>
        <w:bottom w:val="nil"/>
        <w:right w:val="nil"/>
        <w:between w:val="nil"/>
      </w:pBdr>
      <w:tabs>
        <w:tab w:val="center" w:pos="4320"/>
        <w:tab w:val="right" w:pos="8640"/>
      </w:tabs>
      <w:spacing w:after="0" w:line="240" w:lineRule="auto"/>
      <w:jc w:val="right"/>
      <w:rPr>
        <w:rFonts w:ascii="Cambria" w:hAnsi="Cambria"/>
        <w:color w:val="000000"/>
      </w:rPr>
    </w:pPr>
    <w:r>
      <w:rPr>
        <w:rFonts w:ascii="Cambria" w:hAnsi="Cambria"/>
        <w:color w:val="000000"/>
      </w:rPr>
      <w:fldChar w:fldCharType="begin"/>
    </w:r>
    <w:r>
      <w:rPr>
        <w:rFonts w:ascii="Cambria" w:hAnsi="Cambria"/>
        <w:color w:val="000000"/>
      </w:rPr>
      <w:instrText>PAGE</w:instrText>
    </w:r>
    <w:r>
      <w:rPr>
        <w:rFonts w:ascii="Cambria" w:hAnsi="Cambria"/>
        <w:color w:val="000000"/>
      </w:rPr>
      <w:fldChar w:fldCharType="separate"/>
    </w:r>
    <w:r w:rsidR="005B298A">
      <w:rPr>
        <w:rFonts w:ascii="Cambria" w:hAnsi="Cambria"/>
        <w:noProof/>
        <w:color w:val="000000"/>
      </w:rPr>
      <w:t>1</w:t>
    </w:r>
    <w:r>
      <w:rPr>
        <w:rFonts w:ascii="Cambria" w:hAnsi="Cambria"/>
        <w:color w:val="000000"/>
      </w:rPr>
      <w:fldChar w:fldCharType="end"/>
    </w:r>
  </w:p>
  <w:p w14:paraId="0BBEB438" w14:textId="77777777" w:rsidR="00344F5C" w:rsidRDefault="00344F5C">
    <w:pPr>
      <w:pBdr>
        <w:top w:val="nil"/>
        <w:left w:val="nil"/>
        <w:bottom w:val="nil"/>
        <w:right w:val="nil"/>
        <w:between w:val="nil"/>
      </w:pBdr>
      <w:tabs>
        <w:tab w:val="center" w:pos="4320"/>
        <w:tab w:val="right" w:pos="8640"/>
      </w:tabs>
      <w:spacing w:after="0" w:line="240" w:lineRule="auto"/>
      <w:rPr>
        <w:rFonts w:ascii="Cambria" w:hAnsi="Cambria"/>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BEB439" w14:textId="77777777" w:rsidR="009B11B8" w:rsidRDefault="009B11B8">
      <w:pPr>
        <w:spacing w:after="0" w:line="240" w:lineRule="auto"/>
      </w:pPr>
      <w:r>
        <w:separator/>
      </w:r>
    </w:p>
  </w:footnote>
  <w:footnote w:type="continuationSeparator" w:id="0">
    <w:p w14:paraId="0BBEB43B" w14:textId="77777777" w:rsidR="009B11B8" w:rsidRDefault="009B11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BEB436" w14:textId="77777777" w:rsidR="00344F5C" w:rsidRDefault="00344F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513A96"/>
    <w:multiLevelType w:val="multilevel"/>
    <w:tmpl w:val="AE349F4E"/>
    <w:lvl w:ilvl="0">
      <w:start w:val="2"/>
      <w:numFmt w:val="decimal"/>
      <w:lvlText w:val="%1"/>
      <w:lvlJc w:val="left"/>
      <w:pPr>
        <w:ind w:left="380" w:hanging="3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2DFC6605"/>
    <w:multiLevelType w:val="multilevel"/>
    <w:tmpl w:val="4FBC6F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51E1D4A"/>
    <w:multiLevelType w:val="multilevel"/>
    <w:tmpl w:val="C1103B0E"/>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 w15:restartNumberingAfterBreak="0">
    <w:nsid w:val="5B3245E0"/>
    <w:multiLevelType w:val="multilevel"/>
    <w:tmpl w:val="A90A8B38"/>
    <w:lvl w:ilvl="0">
      <w:start w:val="1"/>
      <w:numFmt w:val="decimal"/>
      <w:lvlText w:val="%1"/>
      <w:lvlJc w:val="left"/>
      <w:pPr>
        <w:ind w:left="432" w:hanging="432"/>
      </w:pPr>
    </w:lvl>
    <w:lvl w:ilvl="1">
      <w:start w:val="1"/>
      <w:numFmt w:val="bullet"/>
      <w:lvlText w:val="○"/>
      <w:lvlJc w:val="left"/>
      <w:pPr>
        <w:ind w:left="576" w:hanging="576"/>
      </w:pPr>
    </w:lvl>
    <w:lvl w:ilvl="2">
      <w:start w:val="1"/>
      <w:numFmt w:val="decimal"/>
      <w:lvlText w:val="%1.○.%3"/>
      <w:lvlJc w:val="left"/>
      <w:pPr>
        <w:ind w:left="720" w:hanging="720"/>
      </w:pPr>
    </w:lvl>
    <w:lvl w:ilvl="3">
      <w:start w:val="1"/>
      <w:numFmt w:val="decimal"/>
      <w:lvlText w:val="%1.○.%3.%4"/>
      <w:lvlJc w:val="left"/>
      <w:pPr>
        <w:ind w:left="864" w:hanging="864"/>
      </w:pPr>
    </w:lvl>
    <w:lvl w:ilvl="4">
      <w:start w:val="1"/>
      <w:numFmt w:val="decimal"/>
      <w:lvlText w:val="%1.○.%3.%4.%5"/>
      <w:lvlJc w:val="left"/>
      <w:pPr>
        <w:ind w:left="1008" w:hanging="1008"/>
      </w:pPr>
    </w:lvl>
    <w:lvl w:ilvl="5">
      <w:start w:val="1"/>
      <w:numFmt w:val="decimal"/>
      <w:lvlText w:val="%1.○.%3.%4.%5.%6"/>
      <w:lvlJc w:val="left"/>
      <w:pPr>
        <w:ind w:left="1152" w:hanging="1152"/>
      </w:pPr>
    </w:lvl>
    <w:lvl w:ilvl="6">
      <w:start w:val="1"/>
      <w:numFmt w:val="decimal"/>
      <w:lvlText w:val="%1.○.%3.%4.%5.%6.%7"/>
      <w:lvlJc w:val="left"/>
      <w:pPr>
        <w:ind w:left="1296" w:hanging="1296"/>
      </w:pPr>
    </w:lvl>
    <w:lvl w:ilvl="7">
      <w:start w:val="1"/>
      <w:numFmt w:val="decimal"/>
      <w:lvlText w:val="%1.○.%3.%4.%5.%6.%7.%8"/>
      <w:lvlJc w:val="left"/>
      <w:pPr>
        <w:ind w:left="1440" w:hanging="1440"/>
      </w:pPr>
    </w:lvl>
    <w:lvl w:ilvl="8">
      <w:start w:val="1"/>
      <w:numFmt w:val="decimal"/>
      <w:lvlText w:val="%1.○.%3.%4.%5.%6.%7.%8.%9"/>
      <w:lvlJc w:val="left"/>
      <w:pPr>
        <w:ind w:left="1584" w:hanging="1584"/>
      </w:pPr>
    </w:lvl>
  </w:abstractNum>
  <w:num w:numId="1" w16cid:durableId="285699002">
    <w:abstractNumId w:val="1"/>
  </w:num>
  <w:num w:numId="2" w16cid:durableId="998725473">
    <w:abstractNumId w:val="3"/>
  </w:num>
  <w:num w:numId="3" w16cid:durableId="1984893059">
    <w:abstractNumId w:val="2"/>
  </w:num>
  <w:num w:numId="4" w16cid:durableId="932861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1"/>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F5C"/>
    <w:rsid w:val="000E6483"/>
    <w:rsid w:val="001C50D3"/>
    <w:rsid w:val="002755FF"/>
    <w:rsid w:val="00344F5C"/>
    <w:rsid w:val="0055640D"/>
    <w:rsid w:val="005B298A"/>
    <w:rsid w:val="008068DD"/>
    <w:rsid w:val="00906A73"/>
    <w:rsid w:val="009B11B8"/>
    <w:rsid w:val="00A57CF7"/>
    <w:rsid w:val="00B84C34"/>
    <w:rsid w:val="00C265F3"/>
    <w:rsid w:val="00D17870"/>
    <w:rsid w:val="00EA0E6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0BBEB39D"/>
  <w15:docId w15:val="{34E6C506-3366-4609-8025-CECF66A0E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ambira"/>
    <w:qFormat/>
    <w:rsid w:val="00135B5A"/>
    <w:rPr>
      <w:rFonts w:asciiTheme="majorHAnsi" w:hAnsiTheme="majorHAnsi"/>
    </w:rPr>
  </w:style>
  <w:style w:type="paragraph" w:styleId="Heading1">
    <w:name w:val="heading 1"/>
    <w:basedOn w:val="Normal"/>
    <w:next w:val="Normal"/>
    <w:link w:val="Heading1Char"/>
    <w:uiPriority w:val="9"/>
    <w:qFormat/>
    <w:rsid w:val="00EA0CB0"/>
    <w:pPr>
      <w:keepNext/>
      <w:keepLines/>
      <w:numPr>
        <w:numId w:val="3"/>
      </w:numPr>
      <w:spacing w:before="240" w:after="0" w:line="360" w:lineRule="auto"/>
      <w:outlineLvl w:val="0"/>
    </w:pPr>
    <w:rPr>
      <w:rFonts w:eastAsiaTheme="majorEastAsia" w:cstheme="majorBidi"/>
      <w:b/>
      <w:smallCaps/>
      <w:sz w:val="32"/>
      <w:szCs w:val="32"/>
    </w:rPr>
  </w:style>
  <w:style w:type="paragraph" w:styleId="Heading2">
    <w:name w:val="heading 2"/>
    <w:basedOn w:val="Normal"/>
    <w:link w:val="Heading2Char"/>
    <w:uiPriority w:val="9"/>
    <w:unhideWhenUsed/>
    <w:qFormat/>
    <w:rsid w:val="00EA0CB0"/>
    <w:pPr>
      <w:widowControl w:val="0"/>
      <w:numPr>
        <w:ilvl w:val="1"/>
        <w:numId w:val="3"/>
      </w:numPr>
      <w:autoSpaceDE w:val="0"/>
      <w:autoSpaceDN w:val="0"/>
      <w:spacing w:before="1" w:after="0" w:line="360" w:lineRule="auto"/>
      <w:outlineLvl w:val="1"/>
    </w:pPr>
    <w:rPr>
      <w:rFonts w:eastAsia="Times New Roman" w:cs="Times New Roman"/>
      <w:bCs/>
      <w:smallCaps/>
      <w:sz w:val="28"/>
      <w:szCs w:val="56"/>
    </w:rPr>
  </w:style>
  <w:style w:type="paragraph" w:styleId="Heading3">
    <w:name w:val="heading 3"/>
    <w:basedOn w:val="Normal"/>
    <w:next w:val="Normal"/>
    <w:link w:val="Heading3Char"/>
    <w:uiPriority w:val="9"/>
    <w:unhideWhenUsed/>
    <w:qFormat/>
    <w:rsid w:val="00EA0CB0"/>
    <w:pPr>
      <w:keepNext/>
      <w:keepLines/>
      <w:numPr>
        <w:ilvl w:val="2"/>
        <w:numId w:val="3"/>
      </w:numPr>
      <w:spacing w:before="40" w:after="0" w:line="360" w:lineRule="auto"/>
      <w:outlineLvl w:val="2"/>
    </w:pPr>
    <w:rPr>
      <w:rFonts w:eastAsiaTheme="majorEastAsia" w:cstheme="majorBidi"/>
      <w:sz w:val="26"/>
      <w:szCs w:val="24"/>
    </w:rPr>
  </w:style>
  <w:style w:type="paragraph" w:styleId="Heading4">
    <w:name w:val="heading 4"/>
    <w:basedOn w:val="Normal"/>
    <w:next w:val="Normal"/>
    <w:link w:val="Heading4Char"/>
    <w:uiPriority w:val="9"/>
    <w:semiHidden/>
    <w:unhideWhenUsed/>
    <w:qFormat/>
    <w:rsid w:val="009579EE"/>
    <w:pPr>
      <w:keepNext/>
      <w:keepLines/>
      <w:numPr>
        <w:ilvl w:val="3"/>
        <w:numId w:val="3"/>
      </w:numPr>
      <w:spacing w:before="40" w:after="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7B7EB1"/>
    <w:pPr>
      <w:keepNext/>
      <w:keepLines/>
      <w:numPr>
        <w:ilvl w:val="4"/>
        <w:numId w:val="3"/>
      </w:numPr>
      <w:spacing w:before="40" w:after="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7B7EB1"/>
    <w:pPr>
      <w:keepNext/>
      <w:keepLines/>
      <w:numPr>
        <w:ilvl w:val="5"/>
        <w:numId w:val="3"/>
      </w:numPr>
      <w:spacing w:before="40" w:after="0"/>
      <w:outlineLvl w:val="5"/>
    </w:pPr>
    <w:rPr>
      <w:rFonts w:eastAsiaTheme="majorEastAsia" w:cstheme="majorBidi"/>
      <w:color w:val="243F60" w:themeColor="accent1" w:themeShade="7F"/>
    </w:rPr>
  </w:style>
  <w:style w:type="paragraph" w:styleId="Heading7">
    <w:name w:val="heading 7"/>
    <w:basedOn w:val="Normal"/>
    <w:next w:val="Normal"/>
    <w:link w:val="Heading7Char"/>
    <w:uiPriority w:val="9"/>
    <w:semiHidden/>
    <w:unhideWhenUsed/>
    <w:qFormat/>
    <w:rsid w:val="007B7EB1"/>
    <w:pPr>
      <w:keepNext/>
      <w:keepLines/>
      <w:numPr>
        <w:ilvl w:val="6"/>
        <w:numId w:val="3"/>
      </w:numPr>
      <w:spacing w:before="40" w:after="0"/>
      <w:outlineLvl w:val="6"/>
    </w:pPr>
    <w:rPr>
      <w:rFonts w:eastAsiaTheme="majorEastAsia" w:cstheme="majorBidi"/>
      <w:i/>
      <w:iCs/>
      <w:color w:val="243F60" w:themeColor="accent1" w:themeShade="7F"/>
    </w:rPr>
  </w:style>
  <w:style w:type="paragraph" w:styleId="Heading8">
    <w:name w:val="heading 8"/>
    <w:basedOn w:val="Normal"/>
    <w:next w:val="Normal"/>
    <w:link w:val="Heading8Char"/>
    <w:uiPriority w:val="9"/>
    <w:semiHidden/>
    <w:unhideWhenUsed/>
    <w:qFormat/>
    <w:rsid w:val="007B7EB1"/>
    <w:pPr>
      <w:keepNext/>
      <w:keepLines/>
      <w:numPr>
        <w:ilvl w:val="7"/>
        <w:numId w:val="3"/>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B7EB1"/>
    <w:pPr>
      <w:keepNext/>
      <w:keepLines/>
      <w:numPr>
        <w:ilvl w:val="8"/>
        <w:numId w:val="3"/>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4732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04CEF"/>
    <w:pPr>
      <w:ind w:left="720"/>
      <w:contextualSpacing/>
    </w:pPr>
  </w:style>
  <w:style w:type="paragraph" w:styleId="Header">
    <w:name w:val="header"/>
    <w:basedOn w:val="Normal"/>
    <w:link w:val="HeaderChar"/>
    <w:uiPriority w:val="99"/>
    <w:unhideWhenUsed/>
    <w:rsid w:val="00E81D51"/>
    <w:pPr>
      <w:tabs>
        <w:tab w:val="center" w:pos="4320"/>
        <w:tab w:val="right" w:pos="8640"/>
      </w:tabs>
      <w:spacing w:after="0" w:line="240" w:lineRule="auto"/>
    </w:pPr>
  </w:style>
  <w:style w:type="character" w:customStyle="1" w:styleId="HeaderChar">
    <w:name w:val="Header Char"/>
    <w:basedOn w:val="DefaultParagraphFont"/>
    <w:link w:val="Header"/>
    <w:uiPriority w:val="99"/>
    <w:rsid w:val="00E81D51"/>
  </w:style>
  <w:style w:type="paragraph" w:styleId="Footer">
    <w:name w:val="footer"/>
    <w:basedOn w:val="Normal"/>
    <w:link w:val="FooterChar"/>
    <w:uiPriority w:val="99"/>
    <w:unhideWhenUsed/>
    <w:rsid w:val="00E81D51"/>
    <w:pPr>
      <w:tabs>
        <w:tab w:val="center" w:pos="4320"/>
        <w:tab w:val="right" w:pos="8640"/>
      </w:tabs>
      <w:spacing w:after="0" w:line="240" w:lineRule="auto"/>
    </w:pPr>
  </w:style>
  <w:style w:type="character" w:customStyle="1" w:styleId="FooterChar">
    <w:name w:val="Footer Char"/>
    <w:basedOn w:val="DefaultParagraphFont"/>
    <w:link w:val="Footer"/>
    <w:uiPriority w:val="99"/>
    <w:rsid w:val="00E81D51"/>
  </w:style>
  <w:style w:type="paragraph" w:styleId="BalloonText">
    <w:name w:val="Balloon Text"/>
    <w:basedOn w:val="Normal"/>
    <w:link w:val="BalloonTextChar"/>
    <w:uiPriority w:val="99"/>
    <w:semiHidden/>
    <w:unhideWhenUsed/>
    <w:rsid w:val="002051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51F2"/>
    <w:rPr>
      <w:rFonts w:ascii="Tahoma" w:hAnsi="Tahoma" w:cs="Tahoma"/>
      <w:sz w:val="16"/>
      <w:szCs w:val="16"/>
    </w:rPr>
  </w:style>
  <w:style w:type="paragraph" w:customStyle="1" w:styleId="Default">
    <w:name w:val="Default"/>
    <w:rsid w:val="00142AD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2Char">
    <w:name w:val="Heading 2 Char"/>
    <w:basedOn w:val="DefaultParagraphFont"/>
    <w:link w:val="Heading2"/>
    <w:uiPriority w:val="1"/>
    <w:rsid w:val="00EA0CB0"/>
    <w:rPr>
      <w:rFonts w:asciiTheme="majorHAnsi" w:eastAsia="Times New Roman" w:hAnsiTheme="majorHAnsi" w:cs="Times New Roman"/>
      <w:bCs/>
      <w:smallCaps/>
      <w:sz w:val="28"/>
      <w:szCs w:val="56"/>
    </w:rPr>
  </w:style>
  <w:style w:type="paragraph" w:styleId="BodyText">
    <w:name w:val="Body Text"/>
    <w:basedOn w:val="Normal"/>
    <w:link w:val="BodyTextChar"/>
    <w:uiPriority w:val="1"/>
    <w:qFormat/>
    <w:rsid w:val="006B5E4C"/>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6B5E4C"/>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8D3753"/>
    <w:pPr>
      <w:widowControl w:val="0"/>
      <w:autoSpaceDE w:val="0"/>
      <w:autoSpaceDN w:val="0"/>
      <w:spacing w:after="0" w:line="210" w:lineRule="exact"/>
      <w:ind w:left="980" w:right="601"/>
      <w:jc w:val="center"/>
    </w:pPr>
    <w:rPr>
      <w:rFonts w:ascii="Arial" w:eastAsia="Arial" w:hAnsi="Arial" w:cs="Arial"/>
    </w:rPr>
  </w:style>
  <w:style w:type="character" w:customStyle="1" w:styleId="Heading1Char">
    <w:name w:val="Heading 1 Char"/>
    <w:basedOn w:val="DefaultParagraphFont"/>
    <w:link w:val="Heading1"/>
    <w:uiPriority w:val="9"/>
    <w:rsid w:val="00EA0CB0"/>
    <w:rPr>
      <w:rFonts w:asciiTheme="majorHAnsi" w:eastAsiaTheme="majorEastAsia" w:hAnsiTheme="majorHAnsi" w:cstheme="majorBidi"/>
      <w:b/>
      <w:smallCaps/>
      <w:sz w:val="32"/>
      <w:szCs w:val="32"/>
    </w:rPr>
  </w:style>
  <w:style w:type="character" w:customStyle="1" w:styleId="Heading4Char">
    <w:name w:val="Heading 4 Char"/>
    <w:basedOn w:val="DefaultParagraphFont"/>
    <w:link w:val="Heading4"/>
    <w:uiPriority w:val="9"/>
    <w:semiHidden/>
    <w:rsid w:val="009579EE"/>
    <w:rPr>
      <w:rFonts w:asciiTheme="majorHAnsi" w:eastAsiaTheme="majorEastAsia" w:hAnsiTheme="majorHAnsi" w:cstheme="majorBidi"/>
      <w:i/>
      <w:iCs/>
      <w:color w:val="365F91" w:themeColor="accent1" w:themeShade="BF"/>
    </w:rPr>
  </w:style>
  <w:style w:type="paragraph" w:styleId="NormalWeb">
    <w:name w:val="Normal (Web)"/>
    <w:basedOn w:val="Normal"/>
    <w:uiPriority w:val="99"/>
    <w:semiHidden/>
    <w:unhideWhenUsed/>
    <w:rsid w:val="009579E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bstractsample">
    <w:name w:val="abstractsample"/>
    <w:basedOn w:val="Normal"/>
    <w:rsid w:val="009579E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579EE"/>
    <w:rPr>
      <w:color w:val="0000FF"/>
      <w:u w:val="single"/>
    </w:rPr>
  </w:style>
  <w:style w:type="character" w:customStyle="1" w:styleId="Heading3Char">
    <w:name w:val="Heading 3 Char"/>
    <w:basedOn w:val="DefaultParagraphFont"/>
    <w:link w:val="Heading3"/>
    <w:uiPriority w:val="9"/>
    <w:rsid w:val="00EA0CB0"/>
    <w:rPr>
      <w:rFonts w:asciiTheme="majorHAnsi" w:eastAsiaTheme="majorEastAsia" w:hAnsiTheme="majorHAnsi" w:cstheme="majorBidi"/>
      <w:sz w:val="26"/>
      <w:szCs w:val="24"/>
    </w:rPr>
  </w:style>
  <w:style w:type="character" w:customStyle="1" w:styleId="Heading5Char">
    <w:name w:val="Heading 5 Char"/>
    <w:basedOn w:val="DefaultParagraphFont"/>
    <w:link w:val="Heading5"/>
    <w:uiPriority w:val="9"/>
    <w:semiHidden/>
    <w:rsid w:val="007B7EB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7B7EB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7B7EB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7B7EB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B7EB1"/>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E65CD8"/>
    <w:rPr>
      <w:color w:val="808080"/>
    </w:rPr>
  </w:style>
  <w:style w:type="paragraph" w:styleId="Caption">
    <w:name w:val="caption"/>
    <w:basedOn w:val="Normal"/>
    <w:next w:val="Normal"/>
    <w:uiPriority w:val="35"/>
    <w:unhideWhenUsed/>
    <w:qFormat/>
    <w:rsid w:val="00054B54"/>
    <w:pPr>
      <w:spacing w:line="240" w:lineRule="auto"/>
    </w:pPr>
    <w:rPr>
      <w:iCs/>
      <w:sz w:val="18"/>
      <w:szCs w:val="18"/>
    </w:rPr>
  </w:style>
  <w:style w:type="table" w:styleId="PlainTable4">
    <w:name w:val="Plain Table 4"/>
    <w:basedOn w:val="TableNormal"/>
    <w:uiPriority w:val="44"/>
    <w:rsid w:val="002564F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3B581E"/>
  </w:style>
  <w:style w:type="paragraph" w:styleId="TOCHeading">
    <w:name w:val="TOC Heading"/>
    <w:basedOn w:val="Heading1"/>
    <w:next w:val="Normal"/>
    <w:uiPriority w:val="39"/>
    <w:unhideWhenUsed/>
    <w:qFormat/>
    <w:rsid w:val="00F03E49"/>
    <w:pPr>
      <w:numPr>
        <w:numId w:val="0"/>
      </w:numPr>
      <w:spacing w:line="259" w:lineRule="auto"/>
      <w:outlineLvl w:val="9"/>
    </w:pPr>
  </w:style>
  <w:style w:type="paragraph" w:styleId="TOC1">
    <w:name w:val="toc 1"/>
    <w:basedOn w:val="Normal"/>
    <w:next w:val="Normal"/>
    <w:autoRedefine/>
    <w:uiPriority w:val="39"/>
    <w:unhideWhenUsed/>
    <w:rsid w:val="00F04EE9"/>
    <w:pPr>
      <w:tabs>
        <w:tab w:val="left" w:pos="440"/>
        <w:tab w:val="right" w:leader="dot" w:pos="9108"/>
      </w:tabs>
      <w:spacing w:after="100"/>
    </w:pPr>
  </w:style>
  <w:style w:type="paragraph" w:styleId="TOC2">
    <w:name w:val="toc 2"/>
    <w:basedOn w:val="Normal"/>
    <w:next w:val="Normal"/>
    <w:autoRedefine/>
    <w:uiPriority w:val="39"/>
    <w:unhideWhenUsed/>
    <w:rsid w:val="00F03E49"/>
    <w:pPr>
      <w:spacing w:after="100"/>
      <w:ind w:left="220"/>
    </w:pPr>
  </w:style>
  <w:style w:type="paragraph" w:styleId="TOC3">
    <w:name w:val="toc 3"/>
    <w:basedOn w:val="Normal"/>
    <w:next w:val="Normal"/>
    <w:autoRedefine/>
    <w:uiPriority w:val="39"/>
    <w:unhideWhenUsed/>
    <w:rsid w:val="00F03E49"/>
    <w:pPr>
      <w:spacing w:after="100"/>
      <w:ind w:left="44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4">
    <w:basedOn w:val="TableNormal"/>
    <w:pPr>
      <w:spacing w:after="0" w:line="240" w:lineRule="auto"/>
    </w:pPr>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YguQKdY7Wrb0Ltx4jT8PrxbCw==">CgMxLjAyCGguZ2pkZ3hzMgloLjMwajB6bGwyCGgudHlqY3d0Mg5oLjZ4b3dqa2FueGNuNjIOaC5qYmIybWZxOGQ3OTgyDmguOWFmemRib215eDRsMg5oLnAxZ3FvM2R3anUwOTIOaC50dzByaHV5NnA2dzIyDmgucnM0d3psc3k0ZWczMg5oLmdjd2NnZDIxbnAwcjIOaC5rd3ZubTh6NXlvdHUyDmgudWZkZWpmNGtrcTRoMgloLjNkeTZ2a20yCWguNDRzaW5pbzIOaC5iYm9nNTR1NTIybGE4AHIhMUxfYnR1b0FDQ1J4NjA2SnlrR09wMEJwcldkYXFvblN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15</Pages>
  <Words>1383</Words>
  <Characters>8181</Characters>
  <Application>Microsoft Office Word</Application>
  <DocSecurity>0</DocSecurity>
  <Lines>227</Lines>
  <Paragraphs>116</Paragraphs>
  <ScaleCrop>false</ScaleCrop>
  <Company/>
  <LinksUpToDate>false</LinksUpToDate>
  <CharactersWithSpaces>9448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Ibrahim Abuishmais</dc:creator>
  <cp:lastModifiedBy>Leen Almousa</cp:lastModifiedBy>
  <cp:revision>12</cp:revision>
  <dcterms:created xsi:type="dcterms:W3CDTF">2019-09-29T06:07:00Z</dcterms:created>
  <dcterms:modified xsi:type="dcterms:W3CDTF">2025-01-13T07:03:00Z</dcterms:modified>
</cp:coreProperties>
</file>